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689" w:rsidRDefault="00B379EC" w:rsidP="00920F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283947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Муниципальное </w:t>
      </w:r>
      <w:r w:rsidR="00920FAF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бюджетное учреждение </w:t>
      </w:r>
    </w:p>
    <w:p w:rsidR="00283947" w:rsidRDefault="00920FAF" w:rsidP="00920F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дополнительного образования</w:t>
      </w:r>
    </w:p>
    <w:p w:rsidR="00920FAF" w:rsidRPr="00283947" w:rsidRDefault="00920FAF" w:rsidP="00920F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B379EC" w:rsidP="00920F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283947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</w:t>
      </w:r>
      <w:r w:rsid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«</w:t>
      </w:r>
      <w:r w:rsidRPr="00283947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Центр внешкольной работы</w:t>
      </w:r>
      <w:r w:rsidR="00920FAF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»</w:t>
      </w:r>
    </w:p>
    <w:p w:rsidR="00B379EC" w:rsidRPr="00283947" w:rsidRDefault="000546E4" w:rsidP="00920FAF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283947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Авиастроительного района г. Казани</w:t>
      </w:r>
    </w:p>
    <w:p w:rsidR="00B379EC" w:rsidRPr="00B379EC" w:rsidRDefault="00B379EC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Default="00B379EC" w:rsidP="000C768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7689" w:rsidRPr="000C7689" w:rsidRDefault="000C7689" w:rsidP="000C768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Принята на заседании                                                                         Утверждаю:</w:t>
      </w:r>
    </w:p>
    <w:p w:rsidR="000C7689" w:rsidRPr="000C7689" w:rsidRDefault="00543752" w:rsidP="000C768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педагогического </w:t>
      </w:r>
      <w:r w:rsidR="000C7689"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совета                                                                      Директор МБУ ДО «ЦВР»</w:t>
      </w:r>
    </w:p>
    <w:p w:rsidR="000C7689" w:rsidRPr="000C7689" w:rsidRDefault="000C7689" w:rsidP="000C768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от «__» __________ 20__г.                                                                    _________________</w:t>
      </w:r>
    </w:p>
    <w:p w:rsidR="00B379EC" w:rsidRPr="000C7689" w:rsidRDefault="000C7689" w:rsidP="000C768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Протокол № ___________                                                                  «____    »  __________ 20____ г.                                                                    </w:t>
      </w:r>
    </w:p>
    <w:p w:rsidR="00B379EC" w:rsidRPr="00B379EC" w:rsidRDefault="00B379EC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B379EC" w:rsidRDefault="00B379EC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0C7689" w:rsidRDefault="000C7689" w:rsidP="000C768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 w:rsidRPr="000C7689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Дополнительная общеобразовательная общеразвивающая программа</w:t>
      </w:r>
    </w:p>
    <w:p w:rsidR="000C7689" w:rsidRPr="000C7689" w:rsidRDefault="000C7689" w:rsidP="000C768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</w:pPr>
      <w:r w:rsidRPr="000C7689">
        <w:rPr>
          <w:rFonts w:ascii="Helvetica" w:eastAsia="Times New Roman" w:hAnsi="Helvetica" w:cs="Helvetica"/>
          <w:b/>
          <w:color w:val="333333"/>
          <w:sz w:val="28"/>
          <w:szCs w:val="21"/>
          <w:lang w:eastAsia="ru-RU"/>
        </w:rPr>
        <w:t>технической направленности</w:t>
      </w:r>
    </w:p>
    <w:p w:rsidR="00B379EC" w:rsidRDefault="000C7689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B379EC"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«СВЕТОФОРИК »</w:t>
      </w:r>
    </w:p>
    <w:p w:rsidR="000C7689" w:rsidRPr="00B379EC" w:rsidRDefault="000C7689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B379EC" w:rsidRDefault="00B379EC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0C7689" w:rsidRDefault="00B379EC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B379EC" w:rsidRPr="000C7689" w:rsidRDefault="000546E4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Возраст детей -  8</w:t>
      </w:r>
      <w:r w:rsidR="00B379EC"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-10 лет</w:t>
      </w:r>
    </w:p>
    <w:p w:rsidR="00B379EC" w:rsidRDefault="000546E4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Срок реализации - 2</w:t>
      </w:r>
      <w:r w:rsidR="00B379EC"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года</w:t>
      </w:r>
    </w:p>
    <w:p w:rsidR="00543752" w:rsidRDefault="00543752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543752" w:rsidRDefault="00543752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543752" w:rsidRDefault="00543752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543752" w:rsidRPr="000C7689" w:rsidRDefault="00543752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B379EC" w:rsidRPr="000C7689" w:rsidRDefault="003B0C43" w:rsidP="0054375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Составитель</w:t>
      </w:r>
      <w:r w:rsidR="00B379EC"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– </w:t>
      </w:r>
      <w:proofErr w:type="spellStart"/>
      <w:r w:rsidR="000546E4"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Муллаянова</w:t>
      </w:r>
      <w:proofErr w:type="spellEnd"/>
      <w:r w:rsidR="000546E4"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 В.Г.</w:t>
      </w:r>
    </w:p>
    <w:p w:rsidR="00B379EC" w:rsidRDefault="00B379EC" w:rsidP="0054375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0C7689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педагог дополнительного образования</w:t>
      </w:r>
    </w:p>
    <w:p w:rsidR="000C7689" w:rsidRDefault="000C7689" w:rsidP="0054375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0C76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0C76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0C76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0C76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0C76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0C7689" w:rsidRDefault="00543752" w:rsidP="0054375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Казань 2016</w:t>
      </w:r>
    </w:p>
    <w:p w:rsidR="000C7689" w:rsidRDefault="000C76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B379EC" w:rsidRPr="00B379EC" w:rsidRDefault="000C7689" w:rsidP="00316D31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</w:t>
      </w:r>
      <w:r w:rsidR="000546E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оя</w:t>
      </w:r>
      <w:r w:rsidR="00B379EC"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снительная записка</w:t>
      </w:r>
    </w:p>
    <w:p w:rsidR="00B379EC" w:rsidRPr="00B379EC" w:rsidRDefault="00435C9D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Автомобилизация страны, увеличение интенсивности движения транспорта и пешеходов на улицах и дорогах создают объективные предпосылки для возникновения дорожно-транспортных происшествий с участниками дорожного движения, особенно с детьми и подростками. Часто это происходит потому, что дошкольники и учащиеся не владеют правилами безопасного поведения во дворах, на улицах современных городов и, нарушая их, не осознают возможных опасных последствий</w:t>
      </w:r>
      <w:r w:rsidR="00B379EC" w:rsidRPr="00B379EC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в Российской Федерации особо остро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травматизм, достигающий в настоящее время масштабов национальной катастрофы. В стране ежегодно в результате ДТП погибает более 30 тысяч и свыше 250 тысяч человек получают травмы.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Цифры, за которыми стоят слезы матерей, искалеченные после ДТП детские судьбы, а зачастую гибель маленьких участников движения страшны. За прошедшие 10 лет на дорогах России погибло около 16 тысяч детей, более 250 тысяч получили травмы различной степени тяжести.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Количество погибших детей в расчете на 100 тысяч населения у нас в России в 3 раза больше, чем в Италии, в 2 раза больше, чем в Германии и Франции.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Актуальность 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практическая значимость обучения, в</w:t>
      </w:r>
      <w:r w:rsidR="000D3CF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оспитания и в целом профилактики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детского дорожно-транспортного травматизма подчеркиваются высокими статистическими показателями. В дорожно-транспортные происшествия (ДТП) ежедневно попадают в среднем 75 детей, в том числе и школьники. Каждые 6 часов гибнет ребенок, а через каждые 20 минут дети получают травмы различной степени тяжести. Многие навсегда остаются инвалидами. Школьники, как правило, попадают в ДТП в силу своих психофизиологических и возрастных особенностей поведения на улицах и дорогах, если они находятся без присмотра взрослых.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Сегодняшнее состояние детского дорожно-транспортного травматизма показывает, что дети не обладают крайне необходимыми для современных условий жизни навыками безопасного поведения в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Основными причинами ДТП по вине и неосторожности детей чаще всего становятся: нарушение правил перехода проезжей части (61,9 %); неподчинение сигналам светофора (11,8 %); неожиданный выход из-за транспортного средства, кустов (15,3 %); игра на проезжей части (4,2 %); неумелое управление велосипедом (3 %). В течение года наиболее опасными с точки зрения риска ДТП являются апрель-май, а также конец августа и сентябрь.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получения настоящих знаний и навыков безопасного поведения на дороге, способных повлиять на снижение тяжести их последствий, необходима система обучения, составляющими которой являются: программное обучение, преемственность обучения, регулярность обучения правилам поведения на дорогах. На занятиях по программе «Безопасность дорожного движения» идет воспитание у детей культуры поведения на дорогах и выработка устойчивых умений и навыков безопасного поведения на улицах, дорогах и в транспорте.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программы соответст</w:t>
      </w:r>
      <w:r w:rsidR="005713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вует Закону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«Об образовании</w:t>
      </w:r>
      <w:r w:rsidR="0057134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Российской Федерации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», Конвенции о правах ребенка, типовому положению об общеобразовательном учреждении, действующим Правилам дорожного движения, реальным условиям дорожного движения регионального характера. Программа учитывает психофизиологические и возрастные особенности учащихся, опирается на Федеральной закон «О безопасности дорожного движения».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проведению занятий привлекаются работники ГИБДД</w:t>
      </w:r>
      <w:r w:rsidR="001E3E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работники правоохранительных органов, медицинские работники.</w:t>
      </w:r>
    </w:p>
    <w:p w:rsidR="00B379EC" w:rsidRPr="00B379EC" w:rsidRDefault="00D10F87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 дополнительного образования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является основным звеном системы обучения и воспитания учащихся, где они могут и должны получить необходимые знания, умения, навыки и привычки безопасного и право послушного поведения на улицах, дорогах и в транспорте.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Данная программа является актуальной и востребованной для воспитанников</w:t>
      </w:r>
      <w:r w:rsidR="001E3E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системы дополнит</w:t>
      </w:r>
      <w:r w:rsidR="00302A1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ельного образования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так как: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углубляет предметные знания и создает базу для дальнейшего изучения учебных дисциплин в средней школе;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ориентирует на мотивацию познавательной деятельности детей;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учит самостоятельному поиску знаний.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Основными причинами ДТП, в которых страдают дети и подростки, являются их недисциплинированность, незнание ими Правил дорожного движения Российской Федерации.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Задача взрослых, родителей и педагогов состоит в том, чтобы не только самим оберегать и защищать ребенка, но и подготовить его к встрече с различными сложными, а порой и опасными ситуациями.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Необходимо выделить такие правила поведения, которые дети должны выполнять неукоснительно. Эти правила следует подробно разъяснять детям, а затем следить за их исполнением.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соответствии с вышеизложенным предлагается данная программа, обеспечивающая непрерывность обучения детей правильным действиям на улицах и дорогах.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Обязательными принципами в подготовке детей к безопасному участию в дорожном движении должны быть:</w:t>
      </w:r>
    </w:p>
    <w:p w:rsidR="00B379EC" w:rsidRPr="00B379EC" w:rsidRDefault="003D410D" w:rsidP="00B379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Взаимодействие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школы с социально-педагогической средой;</w:t>
      </w:r>
    </w:p>
    <w:p w:rsidR="00B379EC" w:rsidRPr="00B379EC" w:rsidRDefault="00B379EC" w:rsidP="00B379E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учет возрастных, психофизиологических особенностей и индивидуальных качеств личности детей и подростков.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Анализ работы по профилактике ДТП позволяет сформулировать основные направления обучения воспитанников Правилам безопасности дорожного движения:</w:t>
      </w:r>
    </w:p>
    <w:p w:rsidR="00B379EC" w:rsidRPr="00B379EC" w:rsidRDefault="00B379EC" w:rsidP="00B379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Должны быть определены дорожные ситуации, наиболее опасные для детей.</w:t>
      </w:r>
    </w:p>
    <w:p w:rsidR="00B379EC" w:rsidRPr="00B379EC" w:rsidRDefault="00B379EC" w:rsidP="00B379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Обучение безопасному поведению на дорогах должно выработать у детей навыки осознанного понимания дорожных ситуаций и самостоятельного принятия адекватного решения в непрерывно меняющихся условиях движения.</w:t>
      </w:r>
    </w:p>
    <w:p w:rsidR="00B379EC" w:rsidRPr="00B379EC" w:rsidRDefault="00B379EC" w:rsidP="00B379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Успех обучения невозможен без обязательного и активного участия в нем взрослых, в первую очередь родителей.</w:t>
      </w:r>
    </w:p>
    <w:p w:rsidR="00B379EC" w:rsidRPr="00B379EC" w:rsidRDefault="00B379EC" w:rsidP="00B379E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Действия всех служб и организаций, привлекаемых к работе по профилактике ДТП должны быть скоординированы, носить единый, целенаправленный характер.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Новизна программы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заключается в разработке соде</w:t>
      </w:r>
      <w:r w:rsidR="001E3E8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ржания и форм работы с детьми 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школьного возраста по изучению правил дорожного движения, которая предусматривает поэтапную организацию образовательного процесса, участие детей и их родителей в решении проблемы.</w:t>
      </w:r>
    </w:p>
    <w:p w:rsidR="00EE5BE9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программы: 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предупреждение и снижение детского дорожно-транспортного травматизма;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программы: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Образовательные</w:t>
      </w:r>
    </w:p>
    <w:p w:rsidR="00B379EC" w:rsidRPr="00B379EC" w:rsidRDefault="00B379EC" w:rsidP="00B379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повысить у детей уровень знаний по правилам дорожного движения Российской Федерации;</w:t>
      </w:r>
    </w:p>
    <w:p w:rsidR="00B379EC" w:rsidRPr="00B379EC" w:rsidRDefault="00B379EC" w:rsidP="00B379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помочь детям усвоить требования разделов Правил дорожного движения Российской Федерации для пешеходов и велосипедистов;</w:t>
      </w:r>
    </w:p>
    <w:p w:rsidR="00B379EC" w:rsidRDefault="00B379EC" w:rsidP="00B379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оказать содействие обучающимся в выработке навыков по оказанию первой медицинской помощи.</w:t>
      </w:r>
    </w:p>
    <w:p w:rsidR="003807CD" w:rsidRPr="00B379EC" w:rsidRDefault="003807CD" w:rsidP="00B379E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навыки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безопасного поведения детей на дорогах и улицах;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Развивающие</w:t>
      </w:r>
    </w:p>
    <w:p w:rsidR="00B379EC" w:rsidRPr="00B379EC" w:rsidRDefault="00B379EC" w:rsidP="00B379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развивать у детей умение ориентироваться в дорожно-транспортной ситуации;</w:t>
      </w:r>
    </w:p>
    <w:p w:rsidR="00B379EC" w:rsidRPr="00B379EC" w:rsidRDefault="00B379EC" w:rsidP="00B379E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развитию у обучающихся таких умений, как быстрота реакции, внимательность, наблюдательность, зрительное и слуховое восприятие, логическое мышление, самообладание, находчивость.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Воспитательные</w:t>
      </w:r>
    </w:p>
    <w:p w:rsidR="00B379EC" w:rsidRPr="00B379EC" w:rsidRDefault="00B379EC" w:rsidP="00B379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у детей дисциплинированность и ответственность за свои действия на дороге;</w:t>
      </w:r>
    </w:p>
    <w:p w:rsidR="00B379EC" w:rsidRPr="00B379EC" w:rsidRDefault="00B379EC" w:rsidP="00B379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вырабатывать у обучающихся культуру поведения в транспорте и дорожную этику;</w:t>
      </w:r>
    </w:p>
    <w:p w:rsidR="00B379EC" w:rsidRDefault="00B379EC" w:rsidP="00B379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сформировать у детей сознательное и ответственное отношение к собственному здоровью, к личной безопасности и безопасности окружающих.</w:t>
      </w:r>
    </w:p>
    <w:p w:rsidR="001F5106" w:rsidRPr="00B379EC" w:rsidRDefault="00667695" w:rsidP="00B379E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негативное отношение</w:t>
      </w:r>
      <w:r w:rsidR="001F5106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правонарушениям в сфере дорожного движения.</w:t>
      </w:r>
    </w:p>
    <w:p w:rsid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данную программу вошли теоретические и практические знания об оказании первой медицинской помощи пострадавшим. Программа построена таким образом, чтобы учащиеся не только усвоили информацию, но и воспользовались ею в реальной жизни.</w:t>
      </w:r>
    </w:p>
    <w:p w:rsidR="00DA56A2" w:rsidRPr="00B379EC" w:rsidRDefault="00DA56A2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Сроки реализации дополнительной образовательной программы:</w:t>
      </w:r>
    </w:p>
    <w:p w:rsidR="00B379EC" w:rsidRPr="00B379EC" w:rsidRDefault="00DA56A2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рассчитана на 2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года обучения при постоянном составе детей.</w:t>
      </w:r>
    </w:p>
    <w:p w:rsidR="00B379EC" w:rsidRPr="00B379EC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</w:t>
      </w:r>
      <w:r w:rsidR="000546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нятия учебных групп проводятся 2</w:t>
      </w:r>
      <w:r w:rsidR="001E0DE2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раза в неделю по 2ак. часа</w:t>
      </w: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B379EC" w:rsidRPr="00B379EC" w:rsidRDefault="008C6C9D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1-й год – 144 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ч;</w:t>
      </w:r>
    </w:p>
    <w:p w:rsidR="00DA56A2" w:rsidRPr="008C6C9D" w:rsidRDefault="008C6C9D" w:rsidP="008C6C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2-й год-   144 </w:t>
      </w:r>
      <w:r w:rsid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ч.</w:t>
      </w:r>
    </w:p>
    <w:p w:rsidR="00DA56A2" w:rsidRDefault="00DA56A2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A56A2" w:rsidRPr="00B379EC" w:rsidRDefault="00DA56A2" w:rsidP="00B379E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E3E89" w:rsidRPr="001E3E89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Ожидаемые</w:t>
      </w:r>
      <w:r w:rsidR="001E3E8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результат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ы</w:t>
      </w:r>
      <w:r w:rsidR="001E3E8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после первого года обучения:</w:t>
      </w:r>
    </w:p>
    <w:p w:rsidR="001E3E89" w:rsidRDefault="001E3E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Ребенок должен иметь  </w:t>
      </w:r>
      <w:r w:rsidR="009A0D5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представление о прилегающей </w:t>
      </w:r>
      <w:r w:rsidR="002531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 образовательной организации </w:t>
      </w:r>
      <w:r w:rsidR="009A0D5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территории,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ориентироваться </w:t>
      </w:r>
      <w:r w:rsidR="002531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ней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; </w:t>
      </w:r>
    </w:p>
    <w:p w:rsidR="001E3E89" w:rsidRDefault="001E3E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Должен быть знаком с   понятиями </w:t>
      </w:r>
      <w:r w:rsidR="00D318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улица, дорога, светофор, с некоторыми видами транспорта; </w:t>
      </w:r>
    </w:p>
    <w:p w:rsidR="001E3E89" w:rsidRDefault="001E3E89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r w:rsidR="00D318E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должен иметь первичные представления о работе водителя, о правилах поведения на дороге.</w:t>
      </w:r>
    </w:p>
    <w:p w:rsidR="00DA56A2" w:rsidRDefault="00B379EC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DA56A2" w:rsidRPr="00B379EC" w:rsidRDefault="00DA56A2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18E5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Ожидаемые</w:t>
      </w:r>
      <w:r w:rsidR="00D318E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результат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ы</w:t>
      </w:r>
      <w:r w:rsidR="00D318E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после второго года обучения:</w:t>
      </w:r>
    </w:p>
    <w:p w:rsidR="002531D3" w:rsidRDefault="00D318E5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Учащийся должен умет</w:t>
      </w:r>
      <w:r w:rsidR="00333D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ь</w:t>
      </w:r>
      <w:r w:rsidR="002531D3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ориентироваться на территории микрорайона;</w:t>
      </w:r>
    </w:p>
    <w:p w:rsidR="00B379EC" w:rsidRDefault="00D318E5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-  Учащийся должен   иметь  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представление о понятиях: пе</w:t>
      </w:r>
      <w:r w:rsidR="00527C1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шеход, пассажир, перекресток</w:t>
      </w:r>
      <w:r w:rsidR="00B379EC" w:rsidRPr="00B379E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дорожные знаки.</w:t>
      </w:r>
    </w:p>
    <w:p w:rsidR="00D318E5" w:rsidRDefault="00D318E5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   У учащихся должны быть сформированы навыки культурного поведения в общественном транспорте, на дороге.</w:t>
      </w:r>
    </w:p>
    <w:p w:rsidR="00D318E5" w:rsidRDefault="00D318E5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4598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4598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4598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4598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4598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34598" w:rsidRDefault="00D34598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43752" w:rsidRPr="00B379EC" w:rsidRDefault="00543752" w:rsidP="00B379E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379EC" w:rsidRDefault="00B379EC" w:rsidP="00B379E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AE7722" w:rsidRDefault="00AE7722" w:rsidP="00F90B2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</w:t>
      </w:r>
      <w:r w:rsidR="005277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1358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 занятий</w:t>
      </w:r>
      <w:r w:rsidR="00F90B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1 год обучения</w:t>
      </w:r>
    </w:p>
    <w:p w:rsidR="00F90B2D" w:rsidRPr="0013585C" w:rsidRDefault="00F90B2D" w:rsidP="00F90B2D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321"/>
        <w:gridCol w:w="1345"/>
        <w:gridCol w:w="988"/>
        <w:gridCol w:w="1418"/>
        <w:gridCol w:w="1275"/>
      </w:tblGrid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</w:tcPr>
          <w:p w:rsidR="00A05881" w:rsidRPr="0013585C" w:rsidRDefault="002D123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5277D7" w:rsidRDefault="005277D7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77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345" w:type="dxa"/>
          </w:tcPr>
          <w:p w:rsidR="00A05881" w:rsidRPr="0013585C" w:rsidRDefault="006248F5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6248F5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35E" w:rsidRPr="0013585C" w:rsidTr="006A344C">
        <w:tc>
          <w:tcPr>
            <w:tcW w:w="710" w:type="dxa"/>
          </w:tcPr>
          <w:p w:rsidR="00B0335E" w:rsidRPr="009C1E74" w:rsidRDefault="00B0335E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21" w:type="dxa"/>
          </w:tcPr>
          <w:p w:rsidR="00B0335E" w:rsidRPr="00B0335E" w:rsidRDefault="00B0335E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35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345" w:type="dxa"/>
          </w:tcPr>
          <w:p w:rsidR="00B0335E" w:rsidRPr="006248F5" w:rsidRDefault="00B0335E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B0335E" w:rsidRPr="006248F5" w:rsidRDefault="00B0335E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8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0335E" w:rsidRDefault="00B0335E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0335E" w:rsidRDefault="00C90DBE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</w:tr>
      <w:tr w:rsidR="006248F5" w:rsidRPr="0013585C" w:rsidTr="006A344C">
        <w:tc>
          <w:tcPr>
            <w:tcW w:w="710" w:type="dxa"/>
          </w:tcPr>
          <w:p w:rsidR="006248F5" w:rsidRDefault="006248F5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7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321" w:type="dxa"/>
          </w:tcPr>
          <w:p w:rsidR="006248F5" w:rsidRPr="00306E53" w:rsidRDefault="006248F5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53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ЮИД</w:t>
            </w:r>
          </w:p>
        </w:tc>
        <w:tc>
          <w:tcPr>
            <w:tcW w:w="1345" w:type="dxa"/>
          </w:tcPr>
          <w:p w:rsidR="006248F5" w:rsidRPr="00306E53" w:rsidRDefault="00306E53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5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6248F5" w:rsidRPr="00306E53" w:rsidRDefault="00306E53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5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248F5" w:rsidRDefault="00306E53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248F5" w:rsidRDefault="006248F5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F90B2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5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объединения в учебном году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1" w:type="dxa"/>
          </w:tcPr>
          <w:p w:rsidR="00A05881" w:rsidRPr="00F90B2D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ЮИД.</w:t>
            </w:r>
          </w:p>
        </w:tc>
        <w:tc>
          <w:tcPr>
            <w:tcW w:w="1345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21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отрядов ЮИД, основные цели и задачи.</w:t>
            </w:r>
          </w:p>
        </w:tc>
        <w:tc>
          <w:tcPr>
            <w:tcW w:w="1345" w:type="dxa"/>
          </w:tcPr>
          <w:p w:rsidR="00A05881" w:rsidRDefault="00470E3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7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321" w:type="dxa"/>
          </w:tcPr>
          <w:p w:rsidR="00A05881" w:rsidRPr="00F90B2D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Азбука дорожной безопасности</w:t>
            </w:r>
          </w:p>
        </w:tc>
        <w:tc>
          <w:tcPr>
            <w:tcW w:w="1345" w:type="dxa"/>
          </w:tcPr>
          <w:p w:rsidR="00A05881" w:rsidRPr="00F90B2D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8" w:type="dxa"/>
          </w:tcPr>
          <w:p w:rsidR="00A05881" w:rsidRPr="00F90B2D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05881" w:rsidRPr="00F90B2D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05881" w:rsidRPr="00F90B2D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Права, обязанности и ответственность участников дорожного движения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5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Азбука дорожной безопасности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05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ПДД – законы улиц и дорог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9C1E74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58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Рейд на перекрёсток «Внимание – дети!»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28033F" w:rsidRDefault="0028033F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321" w:type="dxa"/>
          </w:tcPr>
          <w:p w:rsidR="00A05881" w:rsidRPr="00F90B2D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 и их виды, дополнительные средства информации.</w:t>
            </w:r>
            <w:r w:rsidRPr="00F90B2D">
              <w:rPr>
                <w:b/>
              </w:rPr>
              <w:t xml:space="preserve"> </w:t>
            </w: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345" w:type="dxa"/>
          </w:tcPr>
          <w:p w:rsidR="00A05881" w:rsidRPr="00F90B2D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88" w:type="dxa"/>
          </w:tcPr>
          <w:p w:rsidR="00A05881" w:rsidRPr="00F90B2D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A05881" w:rsidRPr="00F90B2D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470E3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Дорожные знаки и их виды, дополнительные средства информации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E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 и их группы: предупреждающие знаки, запрещающие знаки, предписывающие знаки, информационно-указательные знаки, знаки приоритета, знаки сервиса, знаки дополнительной информации</w:t>
            </w:r>
          </w:p>
        </w:tc>
        <w:tc>
          <w:tcPr>
            <w:tcW w:w="1345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277D7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5277D7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0E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Акция «Берегись автомобиля!»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5277D7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Рейд на перекрёсток «За безопасность движения»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6A344C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321" w:type="dxa"/>
          </w:tcPr>
          <w:p w:rsidR="00A05881" w:rsidRPr="00F90B2D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B2D">
              <w:rPr>
                <w:rFonts w:ascii="Times New Roman" w:hAnsi="Times New Roman" w:cs="Times New Roman"/>
                <w:b/>
                <w:sz w:val="24"/>
                <w:szCs w:val="24"/>
              </w:rPr>
              <w:t>Травмы. Виды травм, их классификация</w:t>
            </w:r>
          </w:p>
        </w:tc>
        <w:tc>
          <w:tcPr>
            <w:tcW w:w="1345" w:type="dxa"/>
          </w:tcPr>
          <w:p w:rsidR="00A05881" w:rsidRPr="00ED0FCE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Травмы. Виды травм, их классификация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Первая мед. помощь при ДТП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Для чего нужно знать статистику травматизма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Рейд на перекрёсток «Всегда ли пешеход помнит о светофоре?»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ПДД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«Каждому должно быть ясно – на дороге кататься опасно!»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6A344C" w:rsidRDefault="006A344C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2803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21" w:type="dxa"/>
          </w:tcPr>
          <w:p w:rsidR="00A05881" w:rsidRPr="00ED0FCE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 – наши друзья</w:t>
            </w:r>
          </w:p>
        </w:tc>
        <w:tc>
          <w:tcPr>
            <w:tcW w:w="1345" w:type="dxa"/>
          </w:tcPr>
          <w:p w:rsidR="00A05881" w:rsidRPr="00ED0FCE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8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Викторина «Кто лучше знает ПДД»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– наши друзья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Рейд на перекрёсток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Светофор – мой друг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Викторина «Светофор»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«Перейди улицу»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Разгадывание и составление кроссвордов по ПДД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21" w:type="dxa"/>
          </w:tcPr>
          <w:p w:rsidR="00A05881" w:rsidRPr="0013585C" w:rsidRDefault="00A05881" w:rsidP="00AE77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Рейд на перекрёсток «Вежливый водитель»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общественным транспортом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дорожной разме</w:t>
            </w: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ПДД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5277D7" w:rsidRDefault="006A344C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5277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2803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21" w:type="dxa"/>
          </w:tcPr>
          <w:p w:rsidR="00A05881" w:rsidRPr="00ED0FCE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C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агитбригады «Безопасное колесо»</w:t>
            </w:r>
          </w:p>
        </w:tc>
        <w:tc>
          <w:tcPr>
            <w:tcW w:w="1345" w:type="dxa"/>
          </w:tcPr>
          <w:p w:rsidR="00A05881" w:rsidRPr="00ED0FCE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8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велосипеда.</w:t>
            </w:r>
          </w:p>
        </w:tc>
        <w:tc>
          <w:tcPr>
            <w:tcW w:w="1345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881CC8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881" w:rsidRPr="00ED0FCE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362ED2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D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требования к велосипедам.</w:t>
            </w:r>
          </w:p>
        </w:tc>
        <w:tc>
          <w:tcPr>
            <w:tcW w:w="1345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881CC8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94055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5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Pr="0094055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21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и места пользования велосипедом.</w:t>
            </w:r>
          </w:p>
        </w:tc>
        <w:tc>
          <w:tcPr>
            <w:tcW w:w="1345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94055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21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велосипеде.</w:t>
            </w:r>
          </w:p>
        </w:tc>
        <w:tc>
          <w:tcPr>
            <w:tcW w:w="1345" w:type="dxa"/>
          </w:tcPr>
          <w:p w:rsidR="00A05881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Подготовка агитбригады «Безопасное колесо»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ская работа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вождению велосипеда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21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ЮИД 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081E6B" w:rsidRDefault="006A344C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="002803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b/>
                <w:sz w:val="24"/>
                <w:szCs w:val="24"/>
              </w:rPr>
              <w:t>Права, обязанности и ответственность участников дорожного движения.</w:t>
            </w:r>
          </w:p>
        </w:tc>
        <w:tc>
          <w:tcPr>
            <w:tcW w:w="1345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88" w:type="dxa"/>
          </w:tcPr>
          <w:p w:rsidR="00A05881" w:rsidRPr="00881CC8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A05881" w:rsidRPr="00881CC8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Pr="00881CC8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нарушения ПДД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нарушения ПДД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CC8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доврачебной помощи пострадавшим при ДТП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A05881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5277D7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5881" w:rsidRPr="0013585C" w:rsidRDefault="00362ED2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05881" w:rsidRPr="0013585C" w:rsidTr="006A344C">
        <w:tc>
          <w:tcPr>
            <w:tcW w:w="710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1" w:type="dxa"/>
          </w:tcPr>
          <w:p w:rsidR="00A05881" w:rsidRPr="00881CC8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5" w:type="dxa"/>
          </w:tcPr>
          <w:p w:rsidR="00A05881" w:rsidRPr="0013585C" w:rsidRDefault="00A05881" w:rsidP="00A0588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8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</w:tcPr>
          <w:p w:rsidR="00A05881" w:rsidRPr="0013585C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5" w:type="dxa"/>
          </w:tcPr>
          <w:p w:rsidR="00A05881" w:rsidRDefault="00A05881" w:rsidP="00A05881">
            <w:pPr>
              <w:spacing w:line="240" w:lineRule="auto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722" w:rsidRDefault="00AE7722" w:rsidP="00AE77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4598" w:rsidRDefault="00D34598" w:rsidP="00AE77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4598" w:rsidRPr="0013585C" w:rsidRDefault="00D34598" w:rsidP="00AE77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2ED2" w:rsidRPr="00362ED2" w:rsidRDefault="00362ED2" w:rsidP="00362ED2">
      <w:pPr>
        <w:jc w:val="center"/>
        <w:rPr>
          <w:b/>
          <w:sz w:val="28"/>
        </w:rPr>
      </w:pPr>
      <w:r w:rsidRPr="00362ED2">
        <w:rPr>
          <w:b/>
          <w:sz w:val="28"/>
        </w:rPr>
        <w:t xml:space="preserve">Содержание </w:t>
      </w:r>
      <w:r w:rsidR="00081E6B">
        <w:rPr>
          <w:b/>
          <w:sz w:val="28"/>
        </w:rPr>
        <w:t>учебного плана 1 года обучения</w:t>
      </w:r>
    </w:p>
    <w:p w:rsidR="00362ED2" w:rsidRPr="00E36A73" w:rsidRDefault="00362ED2" w:rsidP="00362ED2">
      <w:pPr>
        <w:rPr>
          <w:b/>
          <w:sz w:val="24"/>
        </w:rPr>
      </w:pPr>
      <w:r w:rsidRPr="00E36A73">
        <w:rPr>
          <w:b/>
          <w:sz w:val="28"/>
        </w:rPr>
        <w:t>Введение</w:t>
      </w:r>
      <w:r w:rsidRPr="00E36A73">
        <w:rPr>
          <w:b/>
          <w:sz w:val="24"/>
        </w:rPr>
        <w:t>.</w:t>
      </w:r>
    </w:p>
    <w:p w:rsidR="00FC17C5" w:rsidRDefault="00362ED2" w:rsidP="00FC1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54E3">
        <w:rPr>
          <w:sz w:val="28"/>
        </w:rPr>
        <w:t xml:space="preserve">Вводное занятие. </w:t>
      </w:r>
    </w:p>
    <w:p w:rsidR="00FC17C5" w:rsidRDefault="00FC17C5" w:rsidP="00FC17C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Теория. </w:t>
      </w:r>
      <w:r w:rsidRPr="000F743E">
        <w:rPr>
          <w:sz w:val="28"/>
          <w:szCs w:val="28"/>
        </w:rPr>
        <w:t>Планирование и организация работы объединения в учебном году.</w:t>
      </w:r>
    </w:p>
    <w:p w:rsidR="00FC17C5" w:rsidRDefault="00FC17C5" w:rsidP="00AE3E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Практика: Прохождение инструктажа по технике безопасности. Составление плана работы объединения.</w:t>
      </w:r>
    </w:p>
    <w:p w:rsidR="00AE3E04" w:rsidRPr="00AE3E04" w:rsidRDefault="00AE3E04" w:rsidP="00AE3E0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1543F" w:rsidRPr="0051543F" w:rsidRDefault="0051543F" w:rsidP="00E36A73">
      <w:pPr>
        <w:rPr>
          <w:b/>
          <w:sz w:val="28"/>
          <w:szCs w:val="24"/>
        </w:rPr>
      </w:pPr>
      <w:r w:rsidRPr="0051543F">
        <w:rPr>
          <w:b/>
          <w:sz w:val="28"/>
          <w:szCs w:val="24"/>
        </w:rPr>
        <w:t>История ЮИД.</w:t>
      </w:r>
    </w:p>
    <w:p w:rsidR="00AE3E04" w:rsidRDefault="00AE3E04" w:rsidP="00E36A73">
      <w:pPr>
        <w:rPr>
          <w:sz w:val="28"/>
          <w:szCs w:val="24"/>
        </w:rPr>
      </w:pPr>
      <w:r>
        <w:rPr>
          <w:sz w:val="28"/>
          <w:szCs w:val="24"/>
        </w:rPr>
        <w:t xml:space="preserve">Теория. </w:t>
      </w:r>
      <w:r w:rsidR="00014E9C">
        <w:rPr>
          <w:sz w:val="28"/>
          <w:szCs w:val="24"/>
        </w:rPr>
        <w:t>Основные понятия и термины ПДД</w:t>
      </w:r>
      <w:r w:rsidR="00362ED2" w:rsidRPr="00EE54E3">
        <w:rPr>
          <w:sz w:val="28"/>
          <w:szCs w:val="24"/>
        </w:rPr>
        <w:t xml:space="preserve"> </w:t>
      </w:r>
    </w:p>
    <w:p w:rsidR="00AE3E04" w:rsidRDefault="00014E9C" w:rsidP="00E36A73">
      <w:pPr>
        <w:rPr>
          <w:sz w:val="28"/>
          <w:szCs w:val="24"/>
        </w:rPr>
      </w:pPr>
      <w:r>
        <w:rPr>
          <w:sz w:val="28"/>
          <w:szCs w:val="24"/>
        </w:rPr>
        <w:t>Практика. Экскурсия в класс автодела</w:t>
      </w:r>
    </w:p>
    <w:p w:rsidR="00362ED2" w:rsidRDefault="00E36A73" w:rsidP="00E36A73">
      <w:pPr>
        <w:rPr>
          <w:b/>
          <w:sz w:val="28"/>
        </w:rPr>
      </w:pPr>
      <w:r w:rsidRPr="00E36A73">
        <w:rPr>
          <w:b/>
          <w:sz w:val="28"/>
        </w:rPr>
        <w:t>Азбука дорожной безопасности</w:t>
      </w:r>
      <w:r>
        <w:rPr>
          <w:b/>
          <w:sz w:val="28"/>
        </w:rPr>
        <w:t>.</w:t>
      </w:r>
    </w:p>
    <w:p w:rsidR="00C90DBE" w:rsidRDefault="00C90DBE" w:rsidP="00E36A73">
      <w:pPr>
        <w:rPr>
          <w:sz w:val="28"/>
        </w:rPr>
      </w:pPr>
      <w:r>
        <w:rPr>
          <w:sz w:val="28"/>
        </w:rPr>
        <w:t xml:space="preserve">Теория. </w:t>
      </w:r>
      <w:r w:rsidR="00E36A73" w:rsidRPr="00E36A73">
        <w:rPr>
          <w:sz w:val="28"/>
        </w:rPr>
        <w:t>Правила движения пешехода.</w:t>
      </w:r>
    </w:p>
    <w:p w:rsidR="00E36A73" w:rsidRDefault="00E36A73" w:rsidP="00E36A73">
      <w:pPr>
        <w:rPr>
          <w:sz w:val="28"/>
        </w:rPr>
      </w:pPr>
      <w:r w:rsidRPr="00E36A73">
        <w:rPr>
          <w:sz w:val="28"/>
        </w:rPr>
        <w:t xml:space="preserve"> </w:t>
      </w:r>
      <w:r w:rsidR="00C90DBE">
        <w:rPr>
          <w:sz w:val="28"/>
        </w:rPr>
        <w:t xml:space="preserve">Практика. </w:t>
      </w:r>
      <w:r w:rsidRPr="00E36A73">
        <w:rPr>
          <w:sz w:val="28"/>
        </w:rPr>
        <w:t xml:space="preserve">Движение пешехода по улице (по тротуарам, пешеходной дорожке, по обочине), пересечение проезжей части на регулируемом и нерегулируемом пешеходном переходе и при отсутствии пешеходного перехода. </w:t>
      </w:r>
    </w:p>
    <w:p w:rsidR="00E36A73" w:rsidRPr="00E36A73" w:rsidRDefault="00E36A73" w:rsidP="00E36A73">
      <w:pPr>
        <w:rPr>
          <w:b/>
          <w:sz w:val="28"/>
        </w:rPr>
      </w:pPr>
      <w:r w:rsidRPr="00E36A73">
        <w:rPr>
          <w:b/>
          <w:sz w:val="28"/>
        </w:rPr>
        <w:t>Дорожные знаки и их виды, дополнительные средства информации. Правила дорожного движения</w:t>
      </w:r>
    </w:p>
    <w:p w:rsidR="00DC4B66" w:rsidRDefault="00C90DBE">
      <w:pPr>
        <w:rPr>
          <w:sz w:val="28"/>
        </w:rPr>
      </w:pPr>
      <w:r>
        <w:rPr>
          <w:sz w:val="28"/>
        </w:rPr>
        <w:t xml:space="preserve">Теория. </w:t>
      </w:r>
      <w:r w:rsidR="00E36A73" w:rsidRPr="00E36A73">
        <w:rPr>
          <w:sz w:val="28"/>
        </w:rPr>
        <w:t xml:space="preserve">Дорожные знаки – символы, устанавливаемые на дорогах для ориентирования участников дорожного движения в сложной обстановке. Группы дорожных знаков. Первые дорожные знаки. Современные дорожные знаки: </w:t>
      </w:r>
      <w:r w:rsidR="00E36A73" w:rsidRPr="00E36A73">
        <w:rPr>
          <w:sz w:val="28"/>
        </w:rPr>
        <w:lastRenderedPageBreak/>
        <w:t>предупреждающие, запрещающие, предписывающие, приоритета, сервиса, информационно-указательные, дополнительной информации</w:t>
      </w:r>
      <w:r w:rsidR="00E36A73">
        <w:rPr>
          <w:sz w:val="28"/>
        </w:rPr>
        <w:t>.</w:t>
      </w:r>
    </w:p>
    <w:p w:rsidR="00C90DBE" w:rsidRDefault="00C90DBE">
      <w:pPr>
        <w:rPr>
          <w:sz w:val="28"/>
        </w:rPr>
      </w:pPr>
      <w:r>
        <w:rPr>
          <w:sz w:val="28"/>
        </w:rPr>
        <w:t>Практика. Выступление агитбригады в классных часах с темой о дорожных знаках.</w:t>
      </w:r>
    </w:p>
    <w:p w:rsidR="00E36A73" w:rsidRDefault="00E36A73">
      <w:pPr>
        <w:rPr>
          <w:sz w:val="28"/>
        </w:rPr>
      </w:pPr>
    </w:p>
    <w:p w:rsidR="00E36A73" w:rsidRDefault="00E36A73">
      <w:pPr>
        <w:rPr>
          <w:b/>
          <w:sz w:val="28"/>
        </w:rPr>
      </w:pPr>
      <w:r w:rsidRPr="00E36A73">
        <w:rPr>
          <w:b/>
          <w:sz w:val="28"/>
        </w:rPr>
        <w:t>Травмы. Виды травм, их классификация</w:t>
      </w:r>
      <w:r>
        <w:rPr>
          <w:b/>
          <w:sz w:val="28"/>
        </w:rPr>
        <w:t>.</w:t>
      </w:r>
    </w:p>
    <w:p w:rsidR="00E36A73" w:rsidRPr="00E36A73" w:rsidRDefault="00E36A73" w:rsidP="00E36A73">
      <w:pPr>
        <w:rPr>
          <w:sz w:val="28"/>
        </w:rPr>
      </w:pPr>
      <w:r w:rsidRPr="00E36A73">
        <w:rPr>
          <w:sz w:val="28"/>
        </w:rPr>
        <w:t>Теория.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Первая помощь при ДТП. Информация, кот</w:t>
      </w:r>
      <w:r>
        <w:rPr>
          <w:sz w:val="28"/>
        </w:rPr>
        <w:t xml:space="preserve">орую должен сообщить свидетель </w:t>
      </w:r>
      <w:r w:rsidRPr="00E36A73">
        <w:rPr>
          <w:sz w:val="28"/>
        </w:rPr>
        <w:t>ДТП. Аптечка автомобиля и ее содержимое.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Раны, их виды, оказание первой помощи. 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Вывихи и оказание первой медицинской помощи.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Виды кровотечения и оказание первой медицинской помощи.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Переломы, их виды. Оказание первой помощи пострадавшему.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Ожоги, степени ожогов. Оказание первой помощи.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Виды повязок и способы их наложения.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Обморок, оказание помощи.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Правила оказания первой помощи при солнечном и тепловом ударах.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Оказание первой медицинской помощи при сотрясении мозга.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Транспортировка пострадавшего, иммобилизация.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Обморожение. Оказание первой помощи.</w:t>
      </w:r>
    </w:p>
    <w:p w:rsid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Сердечный приступ, первая помощь.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Первая мед. помощь при ДТП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Практика.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В</w:t>
      </w:r>
      <w:r>
        <w:rPr>
          <w:sz w:val="28"/>
        </w:rPr>
        <w:t>стречи с медицинским работником</w:t>
      </w:r>
      <w:r w:rsidRPr="00E36A73">
        <w:rPr>
          <w:sz w:val="28"/>
        </w:rPr>
        <w:t xml:space="preserve"> по практическим вопросам.</w:t>
      </w:r>
    </w:p>
    <w:p w:rsidR="00E36A73" w:rsidRPr="00E36A73" w:rsidRDefault="00E36A73" w:rsidP="00E36A73">
      <w:pPr>
        <w:pStyle w:val="a5"/>
        <w:rPr>
          <w:sz w:val="28"/>
        </w:rPr>
      </w:pPr>
      <w:r>
        <w:rPr>
          <w:sz w:val="28"/>
        </w:rPr>
        <w:t>Наложение</w:t>
      </w:r>
      <w:r w:rsidRPr="00E36A73">
        <w:rPr>
          <w:sz w:val="28"/>
        </w:rPr>
        <w:t xml:space="preserve">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Транспортировка пострадавшего. </w:t>
      </w:r>
    </w:p>
    <w:p w:rsid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Ответы на вопросы билетов и выполнение практического задания.</w:t>
      </w:r>
    </w:p>
    <w:p w:rsidR="00E36A73" w:rsidRDefault="00E36A73" w:rsidP="00E36A73">
      <w:pPr>
        <w:pStyle w:val="a5"/>
        <w:rPr>
          <w:sz w:val="28"/>
        </w:rPr>
      </w:pPr>
    </w:p>
    <w:p w:rsidR="00E36A73" w:rsidRDefault="00E36A73" w:rsidP="00E36A73">
      <w:pPr>
        <w:pStyle w:val="a5"/>
        <w:rPr>
          <w:sz w:val="28"/>
        </w:rPr>
      </w:pPr>
    </w:p>
    <w:p w:rsidR="00E36A73" w:rsidRDefault="00E36A73" w:rsidP="00E36A73">
      <w:pPr>
        <w:pStyle w:val="a5"/>
        <w:rPr>
          <w:b/>
          <w:sz w:val="28"/>
        </w:rPr>
      </w:pPr>
      <w:r w:rsidRPr="00E36A73">
        <w:rPr>
          <w:b/>
          <w:sz w:val="28"/>
        </w:rPr>
        <w:t>Правила дорожного движения – наши друзья</w:t>
      </w:r>
      <w:r>
        <w:rPr>
          <w:b/>
          <w:sz w:val="28"/>
        </w:rPr>
        <w:t>.</w:t>
      </w:r>
    </w:p>
    <w:p w:rsidR="00E36A73" w:rsidRPr="00E36A73" w:rsidRDefault="00E36A73" w:rsidP="00E36A73">
      <w:pPr>
        <w:pStyle w:val="a5"/>
        <w:rPr>
          <w:sz w:val="28"/>
        </w:rPr>
      </w:pPr>
    </w:p>
    <w:p w:rsidR="00E36A73" w:rsidRDefault="00C90DBE" w:rsidP="00E36A73">
      <w:pPr>
        <w:pStyle w:val="a5"/>
        <w:rPr>
          <w:sz w:val="28"/>
        </w:rPr>
      </w:pPr>
      <w:r>
        <w:rPr>
          <w:sz w:val="28"/>
        </w:rPr>
        <w:t xml:space="preserve">Теория. </w:t>
      </w:r>
      <w:r w:rsidR="00E36A73" w:rsidRPr="00E36A73">
        <w:rPr>
          <w:sz w:val="28"/>
        </w:rPr>
        <w:t xml:space="preserve">Основной принцип безопасности пешехода – видеть транспорт, движущийся на дороге, и быть хорошо видимым для водителей. Объекты, мешающие увидеть обстановку на дороге. Погодные и атмосферные условия, ухудшающие видимость на дороге: дождь, снег, туман, метель, сумерки. Переход дороги близко от 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 объектов, мешающих обзору. </w:t>
      </w:r>
    </w:p>
    <w:p w:rsidR="00E36A73" w:rsidRPr="00E36A73" w:rsidRDefault="00C90DBE" w:rsidP="00E36A73">
      <w:pPr>
        <w:pStyle w:val="a5"/>
        <w:rPr>
          <w:sz w:val="28"/>
        </w:rPr>
      </w:pPr>
      <w:r>
        <w:rPr>
          <w:sz w:val="28"/>
        </w:rPr>
        <w:t xml:space="preserve">Практика. </w:t>
      </w:r>
      <w:r w:rsidR="00E36A73" w:rsidRPr="00E36A73">
        <w:rPr>
          <w:sz w:val="28"/>
        </w:rPr>
        <w:t>Ограничение обзора дороги у детей с суженным полем зрения и носящих очки. Необходимость выработки компенсирующего навыка более частого и тщательного поворота головы у детей с такими особенностями зрения.</w:t>
      </w:r>
    </w:p>
    <w:p w:rsid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Яркая одежда и светоотражающие значки – хороший способ помочь водителю вовремя увидеть пешехода.</w:t>
      </w:r>
    </w:p>
    <w:p w:rsidR="00E36A73" w:rsidRDefault="00E36A73" w:rsidP="00E36A73">
      <w:pPr>
        <w:pStyle w:val="a5"/>
        <w:rPr>
          <w:sz w:val="28"/>
        </w:rPr>
      </w:pPr>
    </w:p>
    <w:p w:rsidR="00E36A73" w:rsidRDefault="00E36A73" w:rsidP="00E36A73">
      <w:pPr>
        <w:pStyle w:val="a5"/>
        <w:rPr>
          <w:b/>
          <w:sz w:val="28"/>
        </w:rPr>
      </w:pPr>
      <w:r w:rsidRPr="00E36A73">
        <w:rPr>
          <w:b/>
          <w:sz w:val="28"/>
        </w:rPr>
        <w:t>Подготовка агитбригады «Безопасное колесо»</w:t>
      </w:r>
      <w:r>
        <w:rPr>
          <w:b/>
          <w:sz w:val="28"/>
        </w:rPr>
        <w:t>.</w:t>
      </w:r>
    </w:p>
    <w:p w:rsidR="00E36A73" w:rsidRPr="00E36A73" w:rsidRDefault="00E36A73" w:rsidP="00E36A73">
      <w:pPr>
        <w:pStyle w:val="a5"/>
        <w:rPr>
          <w:sz w:val="28"/>
        </w:rPr>
      </w:pPr>
    </w:p>
    <w:p w:rsidR="00E36A73" w:rsidRPr="00E36A73" w:rsidRDefault="00C90DBE" w:rsidP="00E36A73">
      <w:pPr>
        <w:pStyle w:val="a5"/>
        <w:rPr>
          <w:sz w:val="28"/>
        </w:rPr>
      </w:pPr>
      <w:r>
        <w:rPr>
          <w:sz w:val="28"/>
        </w:rPr>
        <w:t xml:space="preserve">Теория. </w:t>
      </w:r>
      <w:r w:rsidR="00E36A73" w:rsidRPr="00E36A73">
        <w:rPr>
          <w:sz w:val="28"/>
        </w:rPr>
        <w:t xml:space="preserve">Изучение схемы расположения препятствий в </w:t>
      </w:r>
      <w:proofErr w:type="spellStart"/>
      <w:r w:rsidR="00E36A73" w:rsidRPr="00E36A73">
        <w:rPr>
          <w:sz w:val="28"/>
        </w:rPr>
        <w:t>автогородке</w:t>
      </w:r>
      <w:proofErr w:type="spellEnd"/>
      <w:r w:rsidR="00E36A73" w:rsidRPr="00E36A73">
        <w:rPr>
          <w:sz w:val="28"/>
        </w:rPr>
        <w:t xml:space="preserve">. Изучение каждого препятствия отдельно. 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Препятствия: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змейка;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восьмерка;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качели;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перестановка предмета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слалом;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рельсы «Желоб»;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ворота с подвижными стойками;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скачок;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- коридор из коротких досок.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>Практика.</w:t>
      </w:r>
    </w:p>
    <w:p w:rsidR="00E36A73" w:rsidRP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Прохождение отдельных препятствий на велосипеде. </w:t>
      </w:r>
    </w:p>
    <w:p w:rsidR="00E36A73" w:rsidRDefault="00E36A73" w:rsidP="00E36A73">
      <w:pPr>
        <w:pStyle w:val="a5"/>
        <w:rPr>
          <w:sz w:val="28"/>
        </w:rPr>
      </w:pPr>
      <w:r w:rsidRPr="00E36A73">
        <w:rPr>
          <w:sz w:val="28"/>
        </w:rPr>
        <w:t xml:space="preserve">Фигурное вождение велосипеда в </w:t>
      </w:r>
      <w:proofErr w:type="spellStart"/>
      <w:r w:rsidRPr="00E36A73">
        <w:rPr>
          <w:sz w:val="28"/>
        </w:rPr>
        <w:t>автогородке</w:t>
      </w:r>
      <w:proofErr w:type="spellEnd"/>
      <w:r w:rsidRPr="00E36A73">
        <w:rPr>
          <w:sz w:val="28"/>
        </w:rPr>
        <w:t xml:space="preserve"> в целом.</w:t>
      </w:r>
    </w:p>
    <w:p w:rsidR="00E36A73" w:rsidRDefault="00E36A73" w:rsidP="00E36A73">
      <w:pPr>
        <w:pStyle w:val="a5"/>
        <w:rPr>
          <w:sz w:val="28"/>
        </w:rPr>
      </w:pPr>
    </w:p>
    <w:p w:rsidR="00E36A73" w:rsidRDefault="00E36A73" w:rsidP="00E36A73">
      <w:pPr>
        <w:pStyle w:val="a5"/>
        <w:rPr>
          <w:sz w:val="28"/>
        </w:rPr>
      </w:pPr>
    </w:p>
    <w:p w:rsidR="00E36A73" w:rsidRPr="00E36A73" w:rsidRDefault="00E36A73" w:rsidP="00E36A73">
      <w:pPr>
        <w:pStyle w:val="a5"/>
        <w:rPr>
          <w:b/>
          <w:sz w:val="28"/>
        </w:rPr>
      </w:pPr>
      <w:r w:rsidRPr="00E36A73">
        <w:rPr>
          <w:b/>
          <w:sz w:val="28"/>
        </w:rPr>
        <w:t>Права, обязанности и ответственность участников дорожного движения.</w:t>
      </w:r>
    </w:p>
    <w:p w:rsidR="00E36A73" w:rsidRPr="00E36A73" w:rsidRDefault="00E36A73" w:rsidP="00E36A73">
      <w:pPr>
        <w:pStyle w:val="a5"/>
        <w:rPr>
          <w:b/>
          <w:sz w:val="28"/>
        </w:rPr>
      </w:pPr>
    </w:p>
    <w:p w:rsidR="00C90DBE" w:rsidRDefault="00C90DBE" w:rsidP="00E36A73">
      <w:pPr>
        <w:rPr>
          <w:sz w:val="28"/>
        </w:rPr>
      </w:pPr>
      <w:r>
        <w:rPr>
          <w:sz w:val="28"/>
        </w:rPr>
        <w:t xml:space="preserve">Теория. </w:t>
      </w:r>
      <w:r w:rsidR="00E36A73" w:rsidRPr="00E36A73">
        <w:rPr>
          <w:sz w:val="28"/>
        </w:rPr>
        <w:t>Права, обязанности и ответственность участников дорожного движения.</w:t>
      </w:r>
    </w:p>
    <w:p w:rsidR="00E36A73" w:rsidRDefault="00E36A73" w:rsidP="00E36A73">
      <w:pPr>
        <w:rPr>
          <w:sz w:val="28"/>
        </w:rPr>
      </w:pPr>
      <w:r w:rsidRPr="00E36A73">
        <w:rPr>
          <w:sz w:val="28"/>
        </w:rPr>
        <w:t xml:space="preserve"> </w:t>
      </w:r>
      <w:r w:rsidR="00C90DBE">
        <w:rPr>
          <w:sz w:val="28"/>
        </w:rPr>
        <w:t>Практика. На примере родителей проверить как они выполняют свои о</w:t>
      </w:r>
      <w:r w:rsidRPr="00E36A73">
        <w:rPr>
          <w:sz w:val="28"/>
        </w:rPr>
        <w:t xml:space="preserve">бязанности </w:t>
      </w:r>
      <w:r w:rsidR="00C90DBE">
        <w:rPr>
          <w:sz w:val="28"/>
        </w:rPr>
        <w:t xml:space="preserve">как </w:t>
      </w:r>
      <w:r w:rsidRPr="00E36A73">
        <w:rPr>
          <w:sz w:val="28"/>
        </w:rPr>
        <w:t>водителя, пешехода, пассажира.</w:t>
      </w:r>
    </w:p>
    <w:p w:rsidR="003D7971" w:rsidRDefault="003D7971" w:rsidP="00E36A73">
      <w:pPr>
        <w:rPr>
          <w:sz w:val="28"/>
        </w:rPr>
      </w:pPr>
      <w:bookmarkStart w:id="0" w:name="_GoBack"/>
      <w:bookmarkEnd w:id="0"/>
    </w:p>
    <w:p w:rsidR="002D1237" w:rsidRPr="002C7A62" w:rsidRDefault="002C7A62" w:rsidP="002C7A62">
      <w:pPr>
        <w:jc w:val="center"/>
        <w:rPr>
          <w:b/>
          <w:sz w:val="24"/>
        </w:rPr>
      </w:pPr>
      <w:r>
        <w:rPr>
          <w:b/>
          <w:sz w:val="24"/>
        </w:rPr>
        <w:t>Учебный план занятий на 2</w:t>
      </w:r>
      <w:r w:rsidRPr="002C7A62">
        <w:rPr>
          <w:b/>
          <w:sz w:val="24"/>
        </w:rPr>
        <w:t xml:space="preserve"> год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4577"/>
        <w:gridCol w:w="1178"/>
        <w:gridCol w:w="981"/>
        <w:gridCol w:w="1478"/>
        <w:gridCol w:w="1798"/>
      </w:tblGrid>
      <w:tr w:rsidR="002D1237" w:rsidTr="00D46B63">
        <w:tc>
          <w:tcPr>
            <w:tcW w:w="635" w:type="dxa"/>
          </w:tcPr>
          <w:p w:rsidR="002D1237" w:rsidRPr="000D12D1" w:rsidRDefault="002D1237" w:rsidP="00E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03" w:type="dxa"/>
          </w:tcPr>
          <w:p w:rsidR="002D1237" w:rsidRPr="000D12D1" w:rsidRDefault="002D1237" w:rsidP="00E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82" w:type="dxa"/>
          </w:tcPr>
          <w:p w:rsidR="002D1237" w:rsidRPr="000D12D1" w:rsidRDefault="002D1237" w:rsidP="00E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82" w:type="dxa"/>
          </w:tcPr>
          <w:p w:rsidR="002D1237" w:rsidRPr="000D12D1" w:rsidRDefault="002D1237" w:rsidP="00E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82" w:type="dxa"/>
          </w:tcPr>
          <w:p w:rsidR="002D1237" w:rsidRPr="000D12D1" w:rsidRDefault="002D1237" w:rsidP="00E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98" w:type="dxa"/>
          </w:tcPr>
          <w:p w:rsidR="002D1237" w:rsidRPr="000D12D1" w:rsidRDefault="002D1237" w:rsidP="00E36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Pr="0013585C" w:rsidRDefault="002C7A62" w:rsidP="000D12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Азбука дорожной безопасности.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Светофоры и их виды.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Закрепление знаний сигналов светофора.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Жестикуляция и действия регулировщика движения.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Закрепление сигналов регулировщика.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Утренник «мальчик Федя на улице».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Дорожные знаки и их виды.  Правила дорожного движения.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Дорожная разметка и ее предназначение.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Правила поведения пешеходов в дорожно-транспортной среде.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Где и как переходить улицу и дорогу.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Пешеходные переходы и остановки маршрутных транспортных средств.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Проезд перекрестков.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Движение пешеходов группами.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Регулируемый и нерегулируемый перекресток.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Игра-сказка «Путешествие в Страну дорожных знаков».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пользования общественным транспортом.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Виды общественного транспорта.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Обозначение мест ожидания общественного транспорта. Правила ожидания прибытия общественного транспорта.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Правила посадки в общественный транспорт и выхода из него. Поведение в салоне.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Правила ожидания транспорта зимой. Возможные последствия посадки в переполненный салон и движения с открытой дверью. Спешка при посадке.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Действия при пожаре автобуса.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агитбригады «Безопасное колесо»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велосипедам.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Правила и места пользования велосипедом.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Правила езды на велосипеде.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Подготовка агитбригады «Безопасное колесо»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вождению велосипеда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Районный конкурс «Безопасное колесо».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 о ПДД.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8" w:type="dxa"/>
          </w:tcPr>
          <w:p w:rsidR="002C7A62" w:rsidRDefault="002C7A62" w:rsidP="002C7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Изучение типичных опасных дорожных ситуаций.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Аварийные ситуации для пешеходов и транспортных средств.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 xml:space="preserve"> Невозможность мгновенной остановки автомобиля.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13585C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Для чего нужно знать статистику травматизма.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7A62"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98" w:type="dxa"/>
          </w:tcPr>
          <w:p w:rsidR="002C7A62" w:rsidRPr="000D12D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распространенные виды ДТП с участием детей: переход в неустановленном месте неожиданный выход из-за предметов, закрывающих обзор пешехода и водителя; переход на запрещающий сигнал светофора, </w:t>
            </w:r>
            <w:r w:rsidRPr="000D12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Правил дорожного движения водителями транспортных средств. 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362ED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ED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Разбор конкретных ДТП с участием детей и подростков.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Pr="00940551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карточками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Моральный ущерб, причиненный родителям, родственникам, друзьям.  Тяжесть травм, полученных в ДТП.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Наиболее аварийное время. Разбор конкретных ДТП с использованием статистики ГИБДД региона проживания учащихся.</w:t>
            </w:r>
          </w:p>
        </w:tc>
        <w:tc>
          <w:tcPr>
            <w:tcW w:w="11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2" w:type="dxa"/>
          </w:tcPr>
          <w:p w:rsidR="002C7A62" w:rsidRPr="000D12D1" w:rsidRDefault="000D12D1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Викторина «Кто лучше знает ПДД».</w:t>
            </w: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C7A62" w:rsidTr="00D46B63">
        <w:tc>
          <w:tcPr>
            <w:tcW w:w="635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82" w:type="dxa"/>
          </w:tcPr>
          <w:p w:rsidR="002C7A62" w:rsidRPr="000D12D1" w:rsidRDefault="002C7A62" w:rsidP="002C7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2D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98" w:type="dxa"/>
          </w:tcPr>
          <w:p w:rsidR="002C7A62" w:rsidRDefault="002C7A62" w:rsidP="002C7A62">
            <w:pPr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4598" w:rsidRPr="000D12D1" w:rsidRDefault="00D34598" w:rsidP="000D12D1">
      <w:pPr>
        <w:jc w:val="center"/>
        <w:rPr>
          <w:sz w:val="32"/>
        </w:rPr>
      </w:pPr>
    </w:p>
    <w:p w:rsidR="002C7A62" w:rsidRPr="000D12D1" w:rsidRDefault="002C7A62" w:rsidP="000D12D1">
      <w:pPr>
        <w:jc w:val="center"/>
        <w:rPr>
          <w:b/>
          <w:sz w:val="28"/>
        </w:rPr>
      </w:pPr>
      <w:r w:rsidRPr="000D12D1">
        <w:rPr>
          <w:b/>
          <w:sz w:val="28"/>
        </w:rPr>
        <w:t>Содержание учебного плана 2 год</w:t>
      </w:r>
      <w:r w:rsidRPr="000D12D1">
        <w:rPr>
          <w:b/>
          <w:sz w:val="28"/>
        </w:rPr>
        <w:t xml:space="preserve"> обучения</w:t>
      </w:r>
    </w:p>
    <w:p w:rsidR="002C7A62" w:rsidRPr="002C7A62" w:rsidRDefault="002C7A62" w:rsidP="002C7A62">
      <w:pPr>
        <w:rPr>
          <w:b/>
          <w:sz w:val="28"/>
        </w:rPr>
      </w:pPr>
      <w:r w:rsidRPr="002C7A62">
        <w:rPr>
          <w:b/>
          <w:sz w:val="28"/>
        </w:rPr>
        <w:t>Введение.</w:t>
      </w:r>
    </w:p>
    <w:p w:rsidR="002C7A62" w:rsidRPr="002C7A62" w:rsidRDefault="002C7A62" w:rsidP="002C7A62">
      <w:pPr>
        <w:rPr>
          <w:sz w:val="28"/>
        </w:rPr>
      </w:pPr>
      <w:r w:rsidRPr="002C7A62">
        <w:t xml:space="preserve"> </w:t>
      </w:r>
      <w:r w:rsidRPr="002C7A62">
        <w:rPr>
          <w:sz w:val="28"/>
        </w:rPr>
        <w:t xml:space="preserve">Вводное занятие. </w:t>
      </w:r>
    </w:p>
    <w:p w:rsidR="002C7A62" w:rsidRPr="002C7A62" w:rsidRDefault="002C7A62" w:rsidP="002C7A62">
      <w:pPr>
        <w:rPr>
          <w:sz w:val="28"/>
        </w:rPr>
      </w:pPr>
      <w:r w:rsidRPr="002C7A62">
        <w:rPr>
          <w:sz w:val="28"/>
        </w:rPr>
        <w:t>Теория. Планирование и организация работы объединения в учебном году.</w:t>
      </w:r>
    </w:p>
    <w:p w:rsidR="002C7A62" w:rsidRDefault="002C7A62" w:rsidP="002C7A62">
      <w:pPr>
        <w:rPr>
          <w:sz w:val="28"/>
        </w:rPr>
      </w:pPr>
      <w:r w:rsidRPr="002C7A62">
        <w:rPr>
          <w:sz w:val="28"/>
        </w:rPr>
        <w:t>Практика: Прохождение инструктажа по технике безопасности. Составление плана работы объединения.</w:t>
      </w:r>
    </w:p>
    <w:p w:rsidR="002C7A62" w:rsidRDefault="002C7A62" w:rsidP="00E36A73">
      <w:pPr>
        <w:rPr>
          <w:b/>
          <w:sz w:val="28"/>
        </w:rPr>
      </w:pPr>
      <w:r w:rsidRPr="002C7A62">
        <w:rPr>
          <w:b/>
          <w:sz w:val="28"/>
        </w:rPr>
        <w:t>Азбука дорожной безопасности.</w:t>
      </w:r>
    </w:p>
    <w:p w:rsidR="002C7A62" w:rsidRDefault="002C7A62" w:rsidP="002C7A62">
      <w:pPr>
        <w:rPr>
          <w:sz w:val="28"/>
        </w:rPr>
      </w:pPr>
      <w:r w:rsidRPr="002C7A62">
        <w:rPr>
          <w:sz w:val="28"/>
        </w:rPr>
        <w:t>Теория</w:t>
      </w:r>
      <w:r>
        <w:rPr>
          <w:sz w:val="28"/>
        </w:rPr>
        <w:t xml:space="preserve">.  </w:t>
      </w:r>
      <w:r w:rsidRPr="002C7A62">
        <w:rPr>
          <w:sz w:val="28"/>
        </w:rPr>
        <w:t>Из истории создания средств организации дорожного движения. Светофор: создание и совершенствование. Пешеходные светофоры. Светофор с мигающим желтым сигналом. Сколько стоит светофор.</w:t>
      </w:r>
    </w:p>
    <w:p w:rsidR="002C7A62" w:rsidRPr="002C7A62" w:rsidRDefault="002C7A62" w:rsidP="002C7A62">
      <w:pPr>
        <w:rPr>
          <w:sz w:val="28"/>
        </w:rPr>
      </w:pPr>
      <w:r>
        <w:rPr>
          <w:sz w:val="28"/>
        </w:rPr>
        <w:t>Практика.</w:t>
      </w:r>
      <w:r w:rsidRPr="002C7A62">
        <w:rPr>
          <w:sz w:val="28"/>
        </w:rPr>
        <w:t xml:space="preserve"> Подчинение сигналам светофора – обязанность каждого участника дорожного движения. Сигналы регулировщика.</w:t>
      </w:r>
    </w:p>
    <w:p w:rsidR="002C7A62" w:rsidRDefault="007F528E" w:rsidP="00E36A73">
      <w:pPr>
        <w:rPr>
          <w:b/>
          <w:sz w:val="28"/>
        </w:rPr>
      </w:pPr>
      <w:r w:rsidRPr="007F528E">
        <w:rPr>
          <w:b/>
          <w:sz w:val="28"/>
        </w:rPr>
        <w:t>Дорожные знаки и их виды.  Правила дорожного движения.</w:t>
      </w:r>
    </w:p>
    <w:p w:rsidR="007F528E" w:rsidRDefault="007F528E" w:rsidP="00E36A73">
      <w:pPr>
        <w:rPr>
          <w:sz w:val="28"/>
        </w:rPr>
      </w:pPr>
      <w:r>
        <w:rPr>
          <w:sz w:val="28"/>
        </w:rPr>
        <w:t xml:space="preserve">Теория. </w:t>
      </w:r>
      <w:r w:rsidRPr="007F528E">
        <w:rPr>
          <w:sz w:val="28"/>
        </w:rPr>
        <w:t>Познакомить с дорожной разметкой и её значением для пешеходов и водителей.</w:t>
      </w:r>
    </w:p>
    <w:p w:rsidR="007F528E" w:rsidRDefault="007F528E" w:rsidP="007F528E">
      <w:pPr>
        <w:rPr>
          <w:sz w:val="28"/>
        </w:rPr>
      </w:pPr>
      <w:r>
        <w:rPr>
          <w:sz w:val="28"/>
        </w:rPr>
        <w:t>Практика</w:t>
      </w:r>
      <w:r w:rsidRPr="007F528E">
        <w:rPr>
          <w:sz w:val="28"/>
        </w:rPr>
        <w:t>. Наблюдение за поведением пешеходов и водителей</w:t>
      </w:r>
      <w:r>
        <w:rPr>
          <w:sz w:val="28"/>
        </w:rPr>
        <w:t xml:space="preserve"> на различных перекрестках.</w:t>
      </w:r>
    </w:p>
    <w:p w:rsidR="007F528E" w:rsidRPr="007F528E" w:rsidRDefault="007F528E" w:rsidP="007F528E">
      <w:pPr>
        <w:rPr>
          <w:b/>
          <w:sz w:val="28"/>
        </w:rPr>
      </w:pPr>
      <w:r w:rsidRPr="007F528E">
        <w:rPr>
          <w:b/>
          <w:sz w:val="28"/>
        </w:rPr>
        <w:t>Правила пользования общественным транспортом.</w:t>
      </w:r>
    </w:p>
    <w:p w:rsidR="007F528E" w:rsidRPr="007F528E" w:rsidRDefault="007F528E" w:rsidP="007F528E">
      <w:pPr>
        <w:rPr>
          <w:sz w:val="28"/>
        </w:rPr>
      </w:pPr>
      <w:r>
        <w:rPr>
          <w:sz w:val="28"/>
        </w:rPr>
        <w:t xml:space="preserve">Теория. </w:t>
      </w:r>
      <w:r w:rsidRPr="007F528E">
        <w:rPr>
          <w:sz w:val="28"/>
        </w:rPr>
        <w:t>Для пассажиров автобуса, троллейбуса, трамвая, как и для пешеходов, существуют особые обязанности, которые следует всегда помнить и выполнять.</w:t>
      </w:r>
    </w:p>
    <w:p w:rsidR="007F528E" w:rsidRDefault="007F528E" w:rsidP="007F528E">
      <w:pPr>
        <w:rPr>
          <w:sz w:val="28"/>
        </w:rPr>
      </w:pPr>
      <w:r w:rsidRPr="007F528E">
        <w:rPr>
          <w:sz w:val="28"/>
        </w:rPr>
        <w:t xml:space="preserve"> Виды общественного транспорта. Обозначение мест ожидания общественного транспорта. </w:t>
      </w:r>
    </w:p>
    <w:p w:rsidR="007F528E" w:rsidRDefault="007F528E" w:rsidP="007F528E">
      <w:pPr>
        <w:rPr>
          <w:sz w:val="28"/>
        </w:rPr>
      </w:pPr>
      <w:r>
        <w:rPr>
          <w:sz w:val="28"/>
        </w:rPr>
        <w:lastRenderedPageBreak/>
        <w:t xml:space="preserve">Практика. </w:t>
      </w:r>
      <w:r w:rsidRPr="007F528E">
        <w:rPr>
          <w:sz w:val="28"/>
        </w:rPr>
        <w:t>Правила ожидания прибытия общественного транспорта. Правила посадки в общественный транспорт и выхода из него. Поведение в салоне. Правила ожидания транспорта зимой. Возможные последствия посадки в переполненный салон и движения с открытой дверью Спешка при посадке. Действия при пожаре автобуса.</w:t>
      </w:r>
    </w:p>
    <w:p w:rsidR="002C7A62" w:rsidRDefault="007F528E" w:rsidP="00E36A73">
      <w:pPr>
        <w:rPr>
          <w:b/>
          <w:sz w:val="28"/>
        </w:rPr>
      </w:pPr>
      <w:r w:rsidRPr="007F528E">
        <w:rPr>
          <w:b/>
          <w:sz w:val="28"/>
        </w:rPr>
        <w:t>Подготовка агитбригады «Безопасное колесо»</w:t>
      </w:r>
    </w:p>
    <w:p w:rsidR="007F528E" w:rsidRDefault="007F528E" w:rsidP="007F528E">
      <w:pPr>
        <w:pStyle w:val="a5"/>
        <w:rPr>
          <w:sz w:val="32"/>
        </w:rPr>
      </w:pPr>
      <w:r>
        <w:rPr>
          <w:sz w:val="32"/>
        </w:rPr>
        <w:t>Теория.</w:t>
      </w:r>
      <w:r w:rsidR="00C90DBE">
        <w:rPr>
          <w:sz w:val="32"/>
        </w:rPr>
        <w:t xml:space="preserve"> </w:t>
      </w:r>
      <w:r w:rsidRPr="007F528E">
        <w:rPr>
          <w:sz w:val="32"/>
        </w:rPr>
        <w:t xml:space="preserve">Изучение схемы расположения препятствий в </w:t>
      </w:r>
      <w:proofErr w:type="spellStart"/>
      <w:r w:rsidRPr="007F528E">
        <w:rPr>
          <w:sz w:val="32"/>
        </w:rPr>
        <w:t>автогородке</w:t>
      </w:r>
      <w:proofErr w:type="spellEnd"/>
      <w:r w:rsidRPr="007F528E">
        <w:rPr>
          <w:sz w:val="32"/>
        </w:rPr>
        <w:t xml:space="preserve">. Изучение каждого препятствия отдельно. 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Препятствия: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змейка;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восьмерка;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качели;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перестановка предмета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слалом;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рельсы «Желоб»;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ворота с подвижными стойками;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скачок;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- коридор из коротких досок.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>Практика.</w:t>
      </w:r>
    </w:p>
    <w:p w:rsidR="007F528E" w:rsidRPr="007F528E" w:rsidRDefault="007F528E" w:rsidP="007F528E">
      <w:pPr>
        <w:pStyle w:val="a5"/>
        <w:rPr>
          <w:sz w:val="32"/>
        </w:rPr>
      </w:pPr>
      <w:r w:rsidRPr="007F528E">
        <w:rPr>
          <w:sz w:val="32"/>
        </w:rPr>
        <w:t xml:space="preserve">Прохождение отдельных препятствий на велосипеде. </w:t>
      </w:r>
    </w:p>
    <w:p w:rsidR="007F528E" w:rsidRDefault="007F528E" w:rsidP="007F528E">
      <w:pPr>
        <w:rPr>
          <w:sz w:val="28"/>
        </w:rPr>
      </w:pPr>
      <w:r w:rsidRPr="007F528E">
        <w:rPr>
          <w:sz w:val="28"/>
        </w:rPr>
        <w:t xml:space="preserve">Фигурное вождение велосипеда в </w:t>
      </w:r>
      <w:proofErr w:type="spellStart"/>
      <w:r w:rsidRPr="007F528E">
        <w:rPr>
          <w:sz w:val="28"/>
        </w:rPr>
        <w:t>автогородке</w:t>
      </w:r>
      <w:proofErr w:type="spellEnd"/>
      <w:r w:rsidRPr="007F528E">
        <w:rPr>
          <w:sz w:val="28"/>
        </w:rPr>
        <w:t xml:space="preserve"> в целом.</w:t>
      </w:r>
    </w:p>
    <w:p w:rsidR="007F528E" w:rsidRDefault="007F528E" w:rsidP="007F528E">
      <w:pPr>
        <w:rPr>
          <w:b/>
          <w:sz w:val="28"/>
        </w:rPr>
      </w:pPr>
      <w:r>
        <w:rPr>
          <w:b/>
          <w:sz w:val="28"/>
        </w:rPr>
        <w:t>З</w:t>
      </w:r>
      <w:r w:rsidRPr="007F528E">
        <w:rPr>
          <w:b/>
          <w:sz w:val="28"/>
        </w:rPr>
        <w:t>акрепление знаний о ПДД.</w:t>
      </w:r>
    </w:p>
    <w:p w:rsidR="007F528E" w:rsidRPr="007F528E" w:rsidRDefault="007F528E" w:rsidP="007F528E">
      <w:pPr>
        <w:rPr>
          <w:sz w:val="28"/>
        </w:rPr>
      </w:pPr>
      <w:r>
        <w:rPr>
          <w:sz w:val="28"/>
        </w:rPr>
        <w:t xml:space="preserve">Теория. </w:t>
      </w:r>
      <w:r w:rsidRPr="007F528E">
        <w:rPr>
          <w:sz w:val="28"/>
        </w:rPr>
        <w:t>Изучение типичных опасных дорожных ситуаций. Выход на проезжую часть перед близко идущим транспортом – опасность для пешехода-нарушителя. Аварийные ситуации для пешеходов и транспортных средств.</w:t>
      </w:r>
    </w:p>
    <w:p w:rsidR="007F528E" w:rsidRDefault="007F528E" w:rsidP="007F528E">
      <w:pPr>
        <w:rPr>
          <w:sz w:val="28"/>
        </w:rPr>
      </w:pPr>
      <w:r>
        <w:rPr>
          <w:sz w:val="28"/>
        </w:rPr>
        <w:t xml:space="preserve">Практика. </w:t>
      </w:r>
      <w:r w:rsidRPr="007F528E">
        <w:rPr>
          <w:sz w:val="28"/>
        </w:rPr>
        <w:t>Создание аварийных ситуаций по причине заноса транспортного средства, неожиданного падения пешехода, плохой видимости. Невозможность мгновенной остановки автомобиля.</w:t>
      </w:r>
    </w:p>
    <w:p w:rsidR="007F528E" w:rsidRDefault="00C90DBE" w:rsidP="00E36A73">
      <w:pPr>
        <w:rPr>
          <w:b/>
          <w:sz w:val="28"/>
        </w:rPr>
      </w:pPr>
      <w:r w:rsidRPr="00C90DBE">
        <w:rPr>
          <w:b/>
          <w:sz w:val="28"/>
        </w:rPr>
        <w:t>Для чего нужно знать статистику травматизма</w:t>
      </w:r>
      <w:r>
        <w:rPr>
          <w:b/>
          <w:sz w:val="28"/>
        </w:rPr>
        <w:t>.</w:t>
      </w:r>
    </w:p>
    <w:p w:rsidR="00C90DBE" w:rsidRPr="00C90DBE" w:rsidRDefault="00C90DBE" w:rsidP="00C90DBE">
      <w:pPr>
        <w:rPr>
          <w:sz w:val="28"/>
        </w:rPr>
      </w:pPr>
      <w:r>
        <w:rPr>
          <w:sz w:val="28"/>
        </w:rPr>
        <w:t xml:space="preserve">Теория. </w:t>
      </w:r>
      <w:r w:rsidRPr="00C90DBE">
        <w:rPr>
          <w:sz w:val="28"/>
        </w:rPr>
        <w:t>Наиболее распространенные виды ДТП с участием детей: переход в неустановленном месте неожиданный выход из-за предметов, закрывающих обзор пешехода и водителя; переход на запрещающий сигнал светофора, нарушение Правил дорожного движения водителями транспортных средств. Разбор конкретных ДТП с участием детей и подростков.</w:t>
      </w:r>
    </w:p>
    <w:p w:rsidR="00C90DBE" w:rsidRDefault="00C90DBE" w:rsidP="00C90DBE">
      <w:pPr>
        <w:rPr>
          <w:sz w:val="28"/>
        </w:rPr>
      </w:pPr>
      <w:r w:rsidRPr="00C90DBE">
        <w:rPr>
          <w:sz w:val="28"/>
        </w:rPr>
        <w:t>Детский дорожно-транспортный травматизм. Экономические потери государства. Моральный ущерб, причиненный родителям, родственникам, друзьям.  Тяжесть травм, полученных в ДТП. Последствия ДТП – наступившая инвалидность, потеря зрения. Наиболее аварийное время.</w:t>
      </w:r>
    </w:p>
    <w:p w:rsidR="00C90DBE" w:rsidRDefault="00C90DBE" w:rsidP="00C90DBE">
      <w:pPr>
        <w:rPr>
          <w:sz w:val="28"/>
        </w:rPr>
      </w:pPr>
      <w:r>
        <w:rPr>
          <w:sz w:val="28"/>
        </w:rPr>
        <w:lastRenderedPageBreak/>
        <w:t>Практика.</w:t>
      </w:r>
      <w:r w:rsidRPr="00C90DBE">
        <w:rPr>
          <w:sz w:val="28"/>
        </w:rPr>
        <w:t xml:space="preserve"> Разбор конкретных ДТП с использованием статистики ГИБДД региона проживания учащихся.</w:t>
      </w:r>
    </w:p>
    <w:p w:rsidR="00C90DBE" w:rsidRDefault="00C90DBE" w:rsidP="00C90DBE">
      <w:pPr>
        <w:rPr>
          <w:b/>
          <w:sz w:val="28"/>
        </w:rPr>
      </w:pPr>
      <w:r w:rsidRPr="00C90DBE">
        <w:rPr>
          <w:b/>
          <w:sz w:val="28"/>
        </w:rPr>
        <w:t>Итоговое занятие.</w:t>
      </w:r>
    </w:p>
    <w:p w:rsidR="00C90DBE" w:rsidRPr="00C90DBE" w:rsidRDefault="00C90DBE" w:rsidP="00E36A73">
      <w:pPr>
        <w:rPr>
          <w:sz w:val="28"/>
        </w:rPr>
      </w:pPr>
      <w:r>
        <w:rPr>
          <w:sz w:val="28"/>
        </w:rPr>
        <w:t>Практика.</w:t>
      </w:r>
      <w:r w:rsidR="000D12D1">
        <w:rPr>
          <w:sz w:val="28"/>
        </w:rPr>
        <w:t xml:space="preserve"> </w:t>
      </w:r>
      <w:r w:rsidRPr="00C90DBE">
        <w:rPr>
          <w:sz w:val="28"/>
        </w:rPr>
        <w:t>Викторина «Кто лучше знает ПДД».</w:t>
      </w:r>
    </w:p>
    <w:p w:rsidR="00C90DBE" w:rsidRDefault="00C90DBE" w:rsidP="00E36A73">
      <w:pPr>
        <w:rPr>
          <w:b/>
          <w:sz w:val="28"/>
        </w:rPr>
      </w:pPr>
    </w:p>
    <w:p w:rsidR="00D34598" w:rsidRPr="00D34598" w:rsidRDefault="000D12D1" w:rsidP="00D34598">
      <w:pPr>
        <w:jc w:val="center"/>
        <w:rPr>
          <w:b/>
          <w:sz w:val="28"/>
        </w:rPr>
      </w:pPr>
      <w:r>
        <w:rPr>
          <w:b/>
          <w:sz w:val="28"/>
        </w:rPr>
        <w:t>М</w:t>
      </w:r>
      <w:r w:rsidR="00D34598" w:rsidRPr="00D34598">
        <w:rPr>
          <w:b/>
          <w:sz w:val="28"/>
        </w:rPr>
        <w:t>етодическое обеспечение программы.</w:t>
      </w:r>
    </w:p>
    <w:p w:rsidR="00AE7722" w:rsidRDefault="00AE772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2"/>
        <w:gridCol w:w="1385"/>
        <w:gridCol w:w="1676"/>
        <w:gridCol w:w="1761"/>
        <w:gridCol w:w="1959"/>
        <w:gridCol w:w="1979"/>
      </w:tblGrid>
      <w:tr w:rsidR="00D34598" w:rsidTr="00D34598">
        <w:tc>
          <w:tcPr>
            <w:tcW w:w="1922" w:type="dxa"/>
          </w:tcPr>
          <w:p w:rsidR="00390402" w:rsidRPr="00390402" w:rsidRDefault="00390402">
            <w:pPr>
              <w:rPr>
                <w:b/>
                <w:sz w:val="32"/>
              </w:rPr>
            </w:pPr>
            <w:r w:rsidRPr="00390402">
              <w:rPr>
                <w:b/>
                <w:sz w:val="32"/>
              </w:rPr>
              <w:t>Тема</w:t>
            </w:r>
          </w:p>
        </w:tc>
        <w:tc>
          <w:tcPr>
            <w:tcW w:w="1385" w:type="dxa"/>
          </w:tcPr>
          <w:p w:rsidR="00390402" w:rsidRPr="00390402" w:rsidRDefault="00390402">
            <w:pPr>
              <w:rPr>
                <w:b/>
                <w:sz w:val="28"/>
              </w:rPr>
            </w:pPr>
            <w:r w:rsidRPr="00390402">
              <w:rPr>
                <w:b/>
                <w:sz w:val="28"/>
              </w:rPr>
              <w:t>Форма занятий</w:t>
            </w:r>
          </w:p>
        </w:tc>
        <w:tc>
          <w:tcPr>
            <w:tcW w:w="1676" w:type="dxa"/>
          </w:tcPr>
          <w:p w:rsidR="00390402" w:rsidRPr="00390402" w:rsidRDefault="00390402">
            <w:pPr>
              <w:rPr>
                <w:b/>
                <w:sz w:val="28"/>
              </w:rPr>
            </w:pPr>
            <w:r w:rsidRPr="00390402">
              <w:rPr>
                <w:b/>
                <w:sz w:val="28"/>
              </w:rPr>
              <w:t>Методы и приемы</w:t>
            </w:r>
          </w:p>
        </w:tc>
        <w:tc>
          <w:tcPr>
            <w:tcW w:w="1761" w:type="dxa"/>
          </w:tcPr>
          <w:p w:rsidR="00390402" w:rsidRPr="00390402" w:rsidRDefault="00390402">
            <w:pPr>
              <w:rPr>
                <w:b/>
                <w:sz w:val="28"/>
              </w:rPr>
            </w:pPr>
            <w:r w:rsidRPr="00390402">
              <w:rPr>
                <w:b/>
                <w:sz w:val="28"/>
              </w:rPr>
              <w:t>Подведение итогов</w:t>
            </w:r>
          </w:p>
        </w:tc>
        <w:tc>
          <w:tcPr>
            <w:tcW w:w="1959" w:type="dxa"/>
          </w:tcPr>
          <w:p w:rsidR="00390402" w:rsidRPr="00390402" w:rsidRDefault="00390402">
            <w:pPr>
              <w:rPr>
                <w:b/>
                <w:sz w:val="28"/>
              </w:rPr>
            </w:pPr>
            <w:r w:rsidRPr="00390402">
              <w:rPr>
                <w:b/>
                <w:sz w:val="28"/>
              </w:rPr>
              <w:t>Дидактический материал</w:t>
            </w:r>
          </w:p>
        </w:tc>
        <w:tc>
          <w:tcPr>
            <w:tcW w:w="1979" w:type="dxa"/>
          </w:tcPr>
          <w:p w:rsidR="00390402" w:rsidRPr="00390402" w:rsidRDefault="00390402">
            <w:pPr>
              <w:rPr>
                <w:b/>
                <w:sz w:val="28"/>
              </w:rPr>
            </w:pPr>
            <w:r w:rsidRPr="00390402">
              <w:rPr>
                <w:b/>
                <w:sz w:val="28"/>
              </w:rPr>
              <w:t>Техническое оснащение</w:t>
            </w:r>
          </w:p>
        </w:tc>
      </w:tr>
      <w:tr w:rsidR="00D34598" w:rsidRPr="00390402" w:rsidTr="00D34598">
        <w:tc>
          <w:tcPr>
            <w:tcW w:w="1922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>Введение</w:t>
            </w:r>
          </w:p>
        </w:tc>
        <w:tc>
          <w:tcPr>
            <w:tcW w:w="1385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>Инструктаж</w:t>
            </w:r>
          </w:p>
        </w:tc>
        <w:tc>
          <w:tcPr>
            <w:tcW w:w="1676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>Рассказ</w:t>
            </w:r>
            <w:r w:rsidR="00491EA5">
              <w:rPr>
                <w:sz w:val="28"/>
              </w:rPr>
              <w:t xml:space="preserve"> </w:t>
            </w:r>
            <w:r w:rsidRPr="00390402">
              <w:rPr>
                <w:sz w:val="28"/>
              </w:rPr>
              <w:t>беседа</w:t>
            </w:r>
          </w:p>
        </w:tc>
        <w:tc>
          <w:tcPr>
            <w:tcW w:w="1761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>Беседа</w:t>
            </w:r>
          </w:p>
        </w:tc>
        <w:tc>
          <w:tcPr>
            <w:tcW w:w="1959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>Инструкция</w:t>
            </w:r>
          </w:p>
        </w:tc>
        <w:tc>
          <w:tcPr>
            <w:tcW w:w="1979" w:type="dxa"/>
          </w:tcPr>
          <w:p w:rsidR="00390402" w:rsidRPr="00390402" w:rsidRDefault="00390402">
            <w:pPr>
              <w:rPr>
                <w:sz w:val="28"/>
              </w:rPr>
            </w:pPr>
          </w:p>
        </w:tc>
      </w:tr>
      <w:tr w:rsidR="00D34598" w:rsidRPr="00390402" w:rsidTr="00D34598">
        <w:tc>
          <w:tcPr>
            <w:tcW w:w="1922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 xml:space="preserve">Азбука </w:t>
            </w:r>
            <w:r>
              <w:rPr>
                <w:sz w:val="28"/>
              </w:rPr>
              <w:t>дорожной безопасности</w:t>
            </w:r>
          </w:p>
        </w:tc>
        <w:tc>
          <w:tcPr>
            <w:tcW w:w="1385" w:type="dxa"/>
          </w:tcPr>
          <w:p w:rsidR="00390402" w:rsidRPr="00390402" w:rsidRDefault="00390402">
            <w:pPr>
              <w:rPr>
                <w:sz w:val="28"/>
              </w:rPr>
            </w:pPr>
            <w:r w:rsidRPr="00390402">
              <w:rPr>
                <w:sz w:val="28"/>
              </w:rPr>
              <w:t>Теория, практика</w:t>
            </w:r>
          </w:p>
        </w:tc>
        <w:tc>
          <w:tcPr>
            <w:tcW w:w="1676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 xml:space="preserve">Рассказ </w:t>
            </w:r>
            <w:r w:rsidR="00390402" w:rsidRPr="00390402">
              <w:rPr>
                <w:sz w:val="28"/>
              </w:rPr>
              <w:t>беседа</w:t>
            </w:r>
          </w:p>
        </w:tc>
        <w:tc>
          <w:tcPr>
            <w:tcW w:w="1761" w:type="dxa"/>
          </w:tcPr>
          <w:p w:rsidR="00390402" w:rsidRPr="00390402" w:rsidRDefault="00390402">
            <w:pPr>
              <w:rPr>
                <w:sz w:val="28"/>
              </w:rPr>
            </w:pPr>
            <w:r>
              <w:rPr>
                <w:sz w:val="28"/>
              </w:rPr>
              <w:t xml:space="preserve"> Б</w:t>
            </w:r>
            <w:r w:rsidRPr="00390402">
              <w:rPr>
                <w:sz w:val="28"/>
              </w:rPr>
              <w:t>еседа</w:t>
            </w:r>
          </w:p>
        </w:tc>
        <w:tc>
          <w:tcPr>
            <w:tcW w:w="1959" w:type="dxa"/>
          </w:tcPr>
          <w:p w:rsidR="00390402" w:rsidRPr="00390402" w:rsidRDefault="00390402">
            <w:pPr>
              <w:rPr>
                <w:sz w:val="28"/>
              </w:rPr>
            </w:pPr>
            <w:r>
              <w:rPr>
                <w:sz w:val="28"/>
              </w:rPr>
              <w:t>Видеоролики</w:t>
            </w:r>
          </w:p>
        </w:tc>
        <w:tc>
          <w:tcPr>
            <w:tcW w:w="1979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Мультимедийная установка</w:t>
            </w:r>
          </w:p>
        </w:tc>
      </w:tr>
      <w:tr w:rsidR="00D34598" w:rsidRPr="00390402" w:rsidTr="00D34598">
        <w:tc>
          <w:tcPr>
            <w:tcW w:w="1922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Дорожные знаки и их виды, дополнительные средства информации. Правила дорожного движения</w:t>
            </w:r>
          </w:p>
        </w:tc>
        <w:tc>
          <w:tcPr>
            <w:tcW w:w="1385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Теория, практика</w:t>
            </w:r>
          </w:p>
        </w:tc>
        <w:tc>
          <w:tcPr>
            <w:tcW w:w="1676" w:type="dxa"/>
          </w:tcPr>
          <w:p w:rsidR="00390402" w:rsidRDefault="00491EA5">
            <w:pPr>
              <w:rPr>
                <w:sz w:val="28"/>
              </w:rPr>
            </w:pPr>
            <w:r>
              <w:rPr>
                <w:sz w:val="28"/>
              </w:rPr>
              <w:t>Рассказ</w:t>
            </w:r>
            <w:r w:rsidRPr="00491EA5">
              <w:rPr>
                <w:sz w:val="28"/>
              </w:rPr>
              <w:t xml:space="preserve"> беседа</w:t>
            </w:r>
          </w:p>
          <w:p w:rsidR="00491EA5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Показ на стенде</w:t>
            </w:r>
          </w:p>
        </w:tc>
        <w:tc>
          <w:tcPr>
            <w:tcW w:w="1761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1959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Видеоролики</w:t>
            </w:r>
          </w:p>
        </w:tc>
        <w:tc>
          <w:tcPr>
            <w:tcW w:w="1979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Мультимедийная установка</w:t>
            </w:r>
          </w:p>
        </w:tc>
      </w:tr>
      <w:tr w:rsidR="00D34598" w:rsidRPr="00390402" w:rsidTr="00D34598">
        <w:tc>
          <w:tcPr>
            <w:tcW w:w="1922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Травмы. Виды травм, их классификация.</w:t>
            </w:r>
          </w:p>
        </w:tc>
        <w:tc>
          <w:tcPr>
            <w:tcW w:w="1385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Теория, практика</w:t>
            </w:r>
          </w:p>
        </w:tc>
        <w:tc>
          <w:tcPr>
            <w:tcW w:w="1676" w:type="dxa"/>
          </w:tcPr>
          <w:p w:rsidR="00491EA5" w:rsidRPr="00491EA5" w:rsidRDefault="00491EA5" w:rsidP="00491EA5">
            <w:pPr>
              <w:rPr>
                <w:sz w:val="28"/>
              </w:rPr>
            </w:pPr>
            <w:r w:rsidRPr="00491EA5">
              <w:rPr>
                <w:sz w:val="28"/>
              </w:rPr>
              <w:t>Рассказ беседа</w:t>
            </w:r>
          </w:p>
          <w:p w:rsidR="00390402" w:rsidRPr="00390402" w:rsidRDefault="00491EA5" w:rsidP="00491EA5">
            <w:pPr>
              <w:rPr>
                <w:sz w:val="28"/>
              </w:rPr>
            </w:pPr>
            <w:r w:rsidRPr="00491EA5">
              <w:rPr>
                <w:sz w:val="28"/>
              </w:rPr>
              <w:t>Показ</w:t>
            </w:r>
            <w:r>
              <w:rPr>
                <w:sz w:val="28"/>
              </w:rPr>
              <w:t xml:space="preserve"> на манекене накладывание разных шин и повязок</w:t>
            </w:r>
          </w:p>
        </w:tc>
        <w:tc>
          <w:tcPr>
            <w:tcW w:w="1761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</w:p>
        </w:tc>
        <w:tc>
          <w:tcPr>
            <w:tcW w:w="1959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Манекен, бинты, наглядные пособия</w:t>
            </w:r>
          </w:p>
        </w:tc>
        <w:tc>
          <w:tcPr>
            <w:tcW w:w="1979" w:type="dxa"/>
          </w:tcPr>
          <w:p w:rsidR="00390402" w:rsidRPr="00390402" w:rsidRDefault="00390402">
            <w:pPr>
              <w:rPr>
                <w:sz w:val="28"/>
              </w:rPr>
            </w:pPr>
          </w:p>
        </w:tc>
      </w:tr>
      <w:tr w:rsidR="00D34598" w:rsidRPr="00390402" w:rsidTr="00D34598">
        <w:tc>
          <w:tcPr>
            <w:tcW w:w="1922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Правила дорожного движения – наши друзья.</w:t>
            </w:r>
          </w:p>
        </w:tc>
        <w:tc>
          <w:tcPr>
            <w:tcW w:w="1385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Теория, практика</w:t>
            </w:r>
          </w:p>
        </w:tc>
        <w:tc>
          <w:tcPr>
            <w:tcW w:w="1676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Решение различных кроссвордов по тематике</w:t>
            </w:r>
          </w:p>
        </w:tc>
        <w:tc>
          <w:tcPr>
            <w:tcW w:w="1761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  <w:tc>
          <w:tcPr>
            <w:tcW w:w="1959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Видеоролики</w:t>
            </w:r>
          </w:p>
        </w:tc>
        <w:tc>
          <w:tcPr>
            <w:tcW w:w="1979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Мультимедийная установка</w:t>
            </w:r>
          </w:p>
        </w:tc>
      </w:tr>
      <w:tr w:rsidR="00D34598" w:rsidRPr="00390402" w:rsidTr="00D34598">
        <w:tc>
          <w:tcPr>
            <w:tcW w:w="1922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Подготовка агитбригады «Безопасное колесо».</w:t>
            </w:r>
          </w:p>
        </w:tc>
        <w:tc>
          <w:tcPr>
            <w:tcW w:w="1385" w:type="dxa"/>
          </w:tcPr>
          <w:p w:rsidR="00390402" w:rsidRPr="00390402" w:rsidRDefault="00491EA5">
            <w:pPr>
              <w:rPr>
                <w:sz w:val="28"/>
              </w:rPr>
            </w:pPr>
            <w:r w:rsidRPr="00491EA5">
              <w:rPr>
                <w:sz w:val="28"/>
              </w:rPr>
              <w:t>Теория, практика</w:t>
            </w:r>
          </w:p>
        </w:tc>
        <w:tc>
          <w:tcPr>
            <w:tcW w:w="1676" w:type="dxa"/>
          </w:tcPr>
          <w:p w:rsidR="00390402" w:rsidRDefault="00491EA5">
            <w:pPr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  <w:p w:rsidR="00491EA5" w:rsidRDefault="00491EA5">
            <w:pPr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  <w:p w:rsidR="00491EA5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Прохождение препятстви</w:t>
            </w:r>
            <w:r>
              <w:rPr>
                <w:sz w:val="28"/>
              </w:rPr>
              <w:lastRenderedPageBreak/>
              <w:t>й</w:t>
            </w:r>
          </w:p>
        </w:tc>
        <w:tc>
          <w:tcPr>
            <w:tcW w:w="1761" w:type="dxa"/>
          </w:tcPr>
          <w:p w:rsidR="00390402" w:rsidRDefault="00491EA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Практическая работа</w:t>
            </w:r>
          </w:p>
          <w:p w:rsidR="00491EA5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Зачет</w:t>
            </w:r>
          </w:p>
        </w:tc>
        <w:tc>
          <w:tcPr>
            <w:tcW w:w="1959" w:type="dxa"/>
          </w:tcPr>
          <w:p w:rsidR="00390402" w:rsidRPr="00390402" w:rsidRDefault="00491EA5">
            <w:pPr>
              <w:rPr>
                <w:sz w:val="28"/>
              </w:rPr>
            </w:pPr>
            <w:r>
              <w:rPr>
                <w:sz w:val="28"/>
              </w:rPr>
              <w:t>Велосипеды</w:t>
            </w:r>
          </w:p>
        </w:tc>
        <w:tc>
          <w:tcPr>
            <w:tcW w:w="1979" w:type="dxa"/>
          </w:tcPr>
          <w:p w:rsidR="00390402" w:rsidRPr="00390402" w:rsidRDefault="00390402">
            <w:pPr>
              <w:rPr>
                <w:sz w:val="28"/>
              </w:rPr>
            </w:pPr>
          </w:p>
        </w:tc>
      </w:tr>
      <w:tr w:rsidR="00D34598" w:rsidRPr="00390402" w:rsidTr="00D34598">
        <w:tc>
          <w:tcPr>
            <w:tcW w:w="1922" w:type="dxa"/>
          </w:tcPr>
          <w:p w:rsidR="00D34598" w:rsidRPr="00390402" w:rsidRDefault="00D34598" w:rsidP="00D34598">
            <w:pPr>
              <w:rPr>
                <w:sz w:val="28"/>
              </w:rPr>
            </w:pPr>
            <w:r w:rsidRPr="00D34598">
              <w:rPr>
                <w:sz w:val="28"/>
              </w:rPr>
              <w:t>Права, обязанности и ответственность участников дорожного движения.</w:t>
            </w:r>
          </w:p>
        </w:tc>
        <w:tc>
          <w:tcPr>
            <w:tcW w:w="1385" w:type="dxa"/>
          </w:tcPr>
          <w:p w:rsidR="00D34598" w:rsidRPr="00390402" w:rsidRDefault="00D34598" w:rsidP="00D34598">
            <w:pPr>
              <w:rPr>
                <w:sz w:val="28"/>
              </w:rPr>
            </w:pPr>
            <w:r w:rsidRPr="00491EA5">
              <w:rPr>
                <w:sz w:val="28"/>
              </w:rPr>
              <w:t>Теория, практика</w:t>
            </w:r>
          </w:p>
        </w:tc>
        <w:tc>
          <w:tcPr>
            <w:tcW w:w="1676" w:type="dxa"/>
          </w:tcPr>
          <w:p w:rsidR="00D34598" w:rsidRDefault="00D34598" w:rsidP="00D34598">
            <w:pPr>
              <w:rPr>
                <w:sz w:val="28"/>
              </w:rPr>
            </w:pPr>
            <w:r>
              <w:rPr>
                <w:sz w:val="28"/>
              </w:rPr>
              <w:t>Рассказ</w:t>
            </w:r>
          </w:p>
          <w:p w:rsidR="00D34598" w:rsidRPr="00390402" w:rsidRDefault="00D34598" w:rsidP="00D34598">
            <w:pPr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  <w:tc>
          <w:tcPr>
            <w:tcW w:w="1761" w:type="dxa"/>
          </w:tcPr>
          <w:p w:rsidR="00D34598" w:rsidRPr="00390402" w:rsidRDefault="00D34598" w:rsidP="00D34598">
            <w:pPr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  <w:tc>
          <w:tcPr>
            <w:tcW w:w="1959" w:type="dxa"/>
          </w:tcPr>
          <w:p w:rsidR="00D34598" w:rsidRPr="00390402" w:rsidRDefault="00D34598" w:rsidP="00D34598">
            <w:pPr>
              <w:rPr>
                <w:sz w:val="28"/>
              </w:rPr>
            </w:pPr>
            <w:r>
              <w:rPr>
                <w:sz w:val="28"/>
              </w:rPr>
              <w:t>Видеоматериалы</w:t>
            </w:r>
          </w:p>
        </w:tc>
        <w:tc>
          <w:tcPr>
            <w:tcW w:w="1979" w:type="dxa"/>
          </w:tcPr>
          <w:p w:rsidR="00D34598" w:rsidRPr="00390402" w:rsidRDefault="00D34598" w:rsidP="00D34598">
            <w:pPr>
              <w:rPr>
                <w:sz w:val="28"/>
              </w:rPr>
            </w:pPr>
            <w:r>
              <w:rPr>
                <w:sz w:val="28"/>
              </w:rPr>
              <w:t>Мультимедийная установка</w:t>
            </w:r>
          </w:p>
        </w:tc>
      </w:tr>
    </w:tbl>
    <w:p w:rsidR="00D34598" w:rsidRDefault="00D34598" w:rsidP="00D34598">
      <w:pPr>
        <w:pStyle w:val="a5"/>
        <w:rPr>
          <w:sz w:val="28"/>
        </w:rPr>
      </w:pPr>
    </w:p>
    <w:p w:rsidR="00543752" w:rsidRDefault="00543752" w:rsidP="00D34598">
      <w:pPr>
        <w:pStyle w:val="a5"/>
        <w:rPr>
          <w:sz w:val="28"/>
        </w:rPr>
      </w:pPr>
    </w:p>
    <w:p w:rsidR="003C3338" w:rsidRDefault="003C3338" w:rsidP="00D34598">
      <w:pPr>
        <w:pStyle w:val="a5"/>
        <w:rPr>
          <w:sz w:val="28"/>
        </w:rPr>
      </w:pPr>
    </w:p>
    <w:p w:rsidR="003C3338" w:rsidRDefault="003C3338" w:rsidP="00D34598">
      <w:pPr>
        <w:pStyle w:val="a5"/>
        <w:rPr>
          <w:sz w:val="28"/>
        </w:rPr>
      </w:pPr>
    </w:p>
    <w:p w:rsidR="003C3338" w:rsidRDefault="003C3338" w:rsidP="00D34598">
      <w:pPr>
        <w:pStyle w:val="a5"/>
        <w:rPr>
          <w:sz w:val="28"/>
        </w:rPr>
      </w:pPr>
    </w:p>
    <w:p w:rsidR="00D34598" w:rsidRPr="00D34598" w:rsidRDefault="002C7A62" w:rsidP="00D34598">
      <w:pPr>
        <w:pStyle w:val="a5"/>
        <w:rPr>
          <w:b/>
          <w:sz w:val="28"/>
        </w:rPr>
      </w:pPr>
      <w:r w:rsidRPr="002C7A62">
        <w:rPr>
          <w:b/>
          <w:sz w:val="28"/>
        </w:rPr>
        <w:t>Нор</w:t>
      </w:r>
      <w:r w:rsidR="00D34598" w:rsidRPr="00D34598">
        <w:rPr>
          <w:b/>
          <w:sz w:val="28"/>
        </w:rPr>
        <w:t>мативно-правовые документы.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1.</w:t>
      </w:r>
      <w:r w:rsidRPr="00D34598">
        <w:rPr>
          <w:sz w:val="28"/>
        </w:rPr>
        <w:tab/>
        <w:t>Законы РФ и РТ «Об образовании»,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2.</w:t>
      </w:r>
      <w:r w:rsidRPr="00D34598">
        <w:rPr>
          <w:sz w:val="28"/>
        </w:rPr>
        <w:tab/>
        <w:t>Закон РТ «О молодежи»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3.</w:t>
      </w:r>
      <w:r w:rsidRPr="00D34598">
        <w:rPr>
          <w:sz w:val="28"/>
        </w:rPr>
        <w:tab/>
        <w:t>Концепция воспитания учащейся молодежи РТ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4.</w:t>
      </w:r>
      <w:r w:rsidRPr="00D34598">
        <w:rPr>
          <w:sz w:val="28"/>
        </w:rPr>
        <w:tab/>
        <w:t xml:space="preserve">Программа развития воспитания в системе образования России 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5.</w:t>
      </w:r>
      <w:r w:rsidRPr="00D34598">
        <w:rPr>
          <w:sz w:val="28"/>
        </w:rPr>
        <w:tab/>
        <w:t xml:space="preserve">Программа развития воспитания детей и учащейся молодежи в системе образования РТ, 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6.</w:t>
      </w:r>
      <w:r w:rsidRPr="00D34598">
        <w:rPr>
          <w:sz w:val="28"/>
        </w:rPr>
        <w:tab/>
        <w:t>Типовое Положение об учреждении дополнительного образования РТ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7.</w:t>
      </w:r>
      <w:r w:rsidRPr="00D34598">
        <w:rPr>
          <w:sz w:val="28"/>
        </w:rPr>
        <w:tab/>
        <w:t>Конвенция о правах ребенка, 1989.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8.</w:t>
      </w:r>
      <w:r w:rsidRPr="00D34598">
        <w:rPr>
          <w:sz w:val="28"/>
        </w:rPr>
        <w:tab/>
        <w:t>Семейный кодекс РФ, 1995.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9.</w:t>
      </w:r>
      <w:r w:rsidRPr="00D34598">
        <w:rPr>
          <w:sz w:val="28"/>
        </w:rPr>
        <w:tab/>
        <w:t>О мерах по улучшению спортивно-оздоровительной работы среди детей, подростков и молодежи в РТ, 1999 №826.</w:t>
      </w:r>
    </w:p>
    <w:p w:rsidR="00AE7722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10.</w:t>
      </w:r>
      <w:r w:rsidRPr="00D34598">
        <w:rPr>
          <w:sz w:val="28"/>
        </w:rPr>
        <w:tab/>
        <w:t xml:space="preserve"> Методические рекомендации по проектированию дополнительных общеразвивающих программ, 2015 №09-3242.</w:t>
      </w:r>
    </w:p>
    <w:p w:rsidR="00AE7722" w:rsidRPr="00D34598" w:rsidRDefault="00AE7722" w:rsidP="00D34598">
      <w:pPr>
        <w:pStyle w:val="a5"/>
        <w:rPr>
          <w:sz w:val="28"/>
        </w:rPr>
      </w:pPr>
    </w:p>
    <w:p w:rsidR="00D34598" w:rsidRPr="00D34598" w:rsidRDefault="00D34598" w:rsidP="00D34598">
      <w:pPr>
        <w:pStyle w:val="a5"/>
        <w:rPr>
          <w:b/>
          <w:sz w:val="28"/>
        </w:rPr>
      </w:pPr>
      <w:r w:rsidRPr="00D34598">
        <w:rPr>
          <w:b/>
          <w:sz w:val="28"/>
        </w:rPr>
        <w:t>Литература.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1.</w:t>
      </w:r>
      <w:r w:rsidRPr="00D34598">
        <w:rPr>
          <w:sz w:val="28"/>
        </w:rPr>
        <w:tab/>
        <w:t xml:space="preserve">Бурьян В.М. Классные часы по ПДД – </w:t>
      </w:r>
      <w:proofErr w:type="gramStart"/>
      <w:r w:rsidRPr="00D34598">
        <w:rPr>
          <w:sz w:val="28"/>
        </w:rPr>
        <w:t>М. :ТЦ</w:t>
      </w:r>
      <w:proofErr w:type="gramEnd"/>
      <w:r w:rsidRPr="00D34598">
        <w:rPr>
          <w:sz w:val="28"/>
        </w:rPr>
        <w:t xml:space="preserve"> Сфера, 2012.- 64 с.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2.</w:t>
      </w:r>
      <w:r w:rsidRPr="00D34598">
        <w:rPr>
          <w:sz w:val="28"/>
        </w:rPr>
        <w:tab/>
        <w:t xml:space="preserve">Дмитрук В.П. Правила дорожного движения для школьников. - Ростов н/Д: Феникс, 2012. – 160 с. 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 xml:space="preserve">3.       «Добрая дорога детства» 2014-2015 г </w:t>
      </w:r>
    </w:p>
    <w:p w:rsidR="00D34598" w:rsidRPr="00D34598" w:rsidRDefault="00D34598" w:rsidP="00D34598">
      <w:pPr>
        <w:pStyle w:val="a5"/>
        <w:rPr>
          <w:sz w:val="28"/>
        </w:rPr>
      </w:pPr>
      <w:r>
        <w:rPr>
          <w:sz w:val="28"/>
        </w:rPr>
        <w:t>4.</w:t>
      </w:r>
      <w:r w:rsidRPr="00D34598">
        <w:rPr>
          <w:sz w:val="28"/>
        </w:rPr>
        <w:tab/>
        <w:t xml:space="preserve">Извекова </w:t>
      </w:r>
      <w:proofErr w:type="gramStart"/>
      <w:r w:rsidRPr="00D34598">
        <w:rPr>
          <w:sz w:val="28"/>
        </w:rPr>
        <w:t>Н.А .</w:t>
      </w:r>
      <w:proofErr w:type="gramEnd"/>
      <w:r w:rsidRPr="00D34598">
        <w:rPr>
          <w:sz w:val="28"/>
        </w:rPr>
        <w:t xml:space="preserve"> Правила дорожного движения для детей. - М.: ТЦ Сфера, 2012. - 6 с.</w:t>
      </w:r>
    </w:p>
    <w:p w:rsidR="00D34598" w:rsidRPr="00D34598" w:rsidRDefault="00D34598" w:rsidP="00D34598">
      <w:pPr>
        <w:pStyle w:val="a5"/>
        <w:rPr>
          <w:sz w:val="28"/>
        </w:rPr>
      </w:pPr>
      <w:r>
        <w:rPr>
          <w:sz w:val="28"/>
        </w:rPr>
        <w:t>5.</w:t>
      </w:r>
      <w:r w:rsidRPr="00D34598">
        <w:rPr>
          <w:sz w:val="28"/>
        </w:rPr>
        <w:tab/>
        <w:t>Кузьмина Т.А. Шумилова В.В. Профилактика детского дорожно-транспортного травматизма. Система работы в образовательном учреждении – Волгоград. «Учитель» - 2013г</w:t>
      </w:r>
    </w:p>
    <w:p w:rsid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7.</w:t>
      </w:r>
      <w:r w:rsidRPr="00D34598">
        <w:rPr>
          <w:sz w:val="28"/>
        </w:rPr>
        <w:tab/>
        <w:t>Попова Г.П. Основы безопасности жизнедеятельности. – Волгоград: Учитель, 2013. – 104 с.</w:t>
      </w:r>
    </w:p>
    <w:p w:rsidR="00D34598" w:rsidRPr="00D34598" w:rsidRDefault="00D34598" w:rsidP="00D34598">
      <w:pPr>
        <w:pStyle w:val="a5"/>
        <w:rPr>
          <w:sz w:val="28"/>
        </w:rPr>
      </w:pPr>
    </w:p>
    <w:p w:rsidR="00D34598" w:rsidRPr="00D34598" w:rsidRDefault="00D34598" w:rsidP="00D34598">
      <w:pPr>
        <w:pStyle w:val="a5"/>
        <w:rPr>
          <w:b/>
          <w:sz w:val="24"/>
        </w:rPr>
      </w:pPr>
      <w:r w:rsidRPr="00D34598">
        <w:rPr>
          <w:b/>
          <w:sz w:val="24"/>
        </w:rPr>
        <w:t>МЕТОДИЧЕСКОЕ ОБЕСПЕЧЕНИЕ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CD и DVD диски: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1.</w:t>
      </w:r>
      <w:r w:rsidRPr="00D34598">
        <w:rPr>
          <w:sz w:val="28"/>
        </w:rPr>
        <w:tab/>
        <w:t>Правила дорожного движения для школьников.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2.</w:t>
      </w:r>
      <w:r w:rsidRPr="00D34598">
        <w:rPr>
          <w:sz w:val="28"/>
        </w:rPr>
        <w:tab/>
        <w:t>Безопасность на улицах и дорогах.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lastRenderedPageBreak/>
        <w:t>3.</w:t>
      </w:r>
      <w:r w:rsidRPr="00D34598">
        <w:rPr>
          <w:sz w:val="28"/>
        </w:rPr>
        <w:tab/>
        <w:t>Чрезвычайные приключения Юли и Ромы.</w:t>
      </w:r>
    </w:p>
    <w:p w:rsidR="00D34598" w:rsidRP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4.</w:t>
      </w:r>
      <w:r w:rsidRPr="00D34598">
        <w:rPr>
          <w:sz w:val="28"/>
        </w:rPr>
        <w:tab/>
        <w:t>Улица полна неожиданностей</w:t>
      </w:r>
    </w:p>
    <w:p w:rsidR="00D34598" w:rsidRDefault="00D34598" w:rsidP="00D34598">
      <w:pPr>
        <w:pStyle w:val="a5"/>
        <w:rPr>
          <w:sz w:val="28"/>
        </w:rPr>
      </w:pPr>
      <w:r w:rsidRPr="00D34598">
        <w:rPr>
          <w:sz w:val="28"/>
        </w:rPr>
        <w:t>5.</w:t>
      </w:r>
      <w:r w:rsidRPr="00D34598">
        <w:rPr>
          <w:sz w:val="28"/>
        </w:rPr>
        <w:tab/>
        <w:t>Травматизм правила оказания первой помощи.</w:t>
      </w: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Default="00D34598" w:rsidP="00D34598">
      <w:pPr>
        <w:pStyle w:val="a5"/>
        <w:rPr>
          <w:sz w:val="28"/>
        </w:rPr>
      </w:pPr>
    </w:p>
    <w:p w:rsidR="00D34598" w:rsidRPr="00D34598" w:rsidRDefault="00D34598" w:rsidP="00D34598">
      <w:pPr>
        <w:pStyle w:val="a5"/>
        <w:rPr>
          <w:sz w:val="28"/>
        </w:rPr>
      </w:pPr>
    </w:p>
    <w:p w:rsidR="00AE7722" w:rsidRPr="00D34598" w:rsidRDefault="00AE7722" w:rsidP="00D34598">
      <w:pPr>
        <w:pStyle w:val="a5"/>
        <w:rPr>
          <w:sz w:val="28"/>
        </w:rPr>
      </w:pPr>
    </w:p>
    <w:sectPr w:rsidR="00AE7722" w:rsidRPr="00D34598" w:rsidSect="00B379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590"/>
    <w:multiLevelType w:val="multilevel"/>
    <w:tmpl w:val="F5960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B0DC5"/>
    <w:multiLevelType w:val="multilevel"/>
    <w:tmpl w:val="D8E8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A7C17"/>
    <w:multiLevelType w:val="multilevel"/>
    <w:tmpl w:val="9F74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1502B"/>
    <w:multiLevelType w:val="multilevel"/>
    <w:tmpl w:val="8E141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D7F66"/>
    <w:multiLevelType w:val="multilevel"/>
    <w:tmpl w:val="9842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BA78C7"/>
    <w:multiLevelType w:val="multilevel"/>
    <w:tmpl w:val="948E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0593F"/>
    <w:multiLevelType w:val="multilevel"/>
    <w:tmpl w:val="320C4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FD22A0"/>
    <w:multiLevelType w:val="multilevel"/>
    <w:tmpl w:val="0E2E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00054C"/>
    <w:multiLevelType w:val="multilevel"/>
    <w:tmpl w:val="EA26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0A3580"/>
    <w:multiLevelType w:val="multilevel"/>
    <w:tmpl w:val="4C8E3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9EC"/>
    <w:rsid w:val="00014E9C"/>
    <w:rsid w:val="00051DFD"/>
    <w:rsid w:val="000546E4"/>
    <w:rsid w:val="00081B5E"/>
    <w:rsid w:val="00081E6B"/>
    <w:rsid w:val="00087FA8"/>
    <w:rsid w:val="000C7689"/>
    <w:rsid w:val="000D12D1"/>
    <w:rsid w:val="000D3CFF"/>
    <w:rsid w:val="000D5353"/>
    <w:rsid w:val="000E4D38"/>
    <w:rsid w:val="00106897"/>
    <w:rsid w:val="001E0DE2"/>
    <w:rsid w:val="001E3E89"/>
    <w:rsid w:val="001F5106"/>
    <w:rsid w:val="002531D3"/>
    <w:rsid w:val="0028033F"/>
    <w:rsid w:val="00283947"/>
    <w:rsid w:val="002C7A62"/>
    <w:rsid w:val="002D1237"/>
    <w:rsid w:val="00302A1F"/>
    <w:rsid w:val="00306E53"/>
    <w:rsid w:val="00316D31"/>
    <w:rsid w:val="00333D2F"/>
    <w:rsid w:val="00362ED2"/>
    <w:rsid w:val="003807CD"/>
    <w:rsid w:val="00390402"/>
    <w:rsid w:val="003B0C43"/>
    <w:rsid w:val="003C3338"/>
    <w:rsid w:val="003D410D"/>
    <w:rsid w:val="003D7971"/>
    <w:rsid w:val="003E0DFE"/>
    <w:rsid w:val="00431B01"/>
    <w:rsid w:val="00435C9D"/>
    <w:rsid w:val="004401B1"/>
    <w:rsid w:val="00470E31"/>
    <w:rsid w:val="00491EA5"/>
    <w:rsid w:val="004C6725"/>
    <w:rsid w:val="0051543F"/>
    <w:rsid w:val="005277D7"/>
    <w:rsid w:val="00527C10"/>
    <w:rsid w:val="00543752"/>
    <w:rsid w:val="00571344"/>
    <w:rsid w:val="00590B11"/>
    <w:rsid w:val="006248F5"/>
    <w:rsid w:val="00641C8C"/>
    <w:rsid w:val="00667695"/>
    <w:rsid w:val="006A344C"/>
    <w:rsid w:val="006D277F"/>
    <w:rsid w:val="00722B5A"/>
    <w:rsid w:val="007F528E"/>
    <w:rsid w:val="00870EED"/>
    <w:rsid w:val="0087260F"/>
    <w:rsid w:val="00881CC8"/>
    <w:rsid w:val="008C6C9D"/>
    <w:rsid w:val="0091170E"/>
    <w:rsid w:val="00920FAF"/>
    <w:rsid w:val="00940551"/>
    <w:rsid w:val="00975D26"/>
    <w:rsid w:val="0099062A"/>
    <w:rsid w:val="009A0D50"/>
    <w:rsid w:val="009C1E74"/>
    <w:rsid w:val="009E1184"/>
    <w:rsid w:val="00A05881"/>
    <w:rsid w:val="00A54A18"/>
    <w:rsid w:val="00AD51DC"/>
    <w:rsid w:val="00AE3E04"/>
    <w:rsid w:val="00AE7722"/>
    <w:rsid w:val="00B0335E"/>
    <w:rsid w:val="00B04DDE"/>
    <w:rsid w:val="00B121EA"/>
    <w:rsid w:val="00B379EC"/>
    <w:rsid w:val="00BF4C56"/>
    <w:rsid w:val="00C729A4"/>
    <w:rsid w:val="00C90DBE"/>
    <w:rsid w:val="00CF3D00"/>
    <w:rsid w:val="00D10F87"/>
    <w:rsid w:val="00D1666F"/>
    <w:rsid w:val="00D318E5"/>
    <w:rsid w:val="00D34598"/>
    <w:rsid w:val="00D433A5"/>
    <w:rsid w:val="00D46B63"/>
    <w:rsid w:val="00DA56A2"/>
    <w:rsid w:val="00DC4B66"/>
    <w:rsid w:val="00E36A73"/>
    <w:rsid w:val="00E46F53"/>
    <w:rsid w:val="00ED0FCE"/>
    <w:rsid w:val="00EE54E3"/>
    <w:rsid w:val="00EE5BE9"/>
    <w:rsid w:val="00EF572C"/>
    <w:rsid w:val="00F90B2D"/>
    <w:rsid w:val="00FC17C5"/>
    <w:rsid w:val="00FE5E66"/>
    <w:rsid w:val="00FF2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60719-20A5-4776-AE7D-C40C7B03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379EC"/>
  </w:style>
  <w:style w:type="table" w:styleId="a4">
    <w:name w:val="Table Grid"/>
    <w:basedOn w:val="a1"/>
    <w:uiPriority w:val="39"/>
    <w:rsid w:val="00440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36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245BF-F8B3-41AD-96CB-F8D4DBDC3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15</Pages>
  <Words>3800</Words>
  <Characters>21666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2016-11-05T18:59:00Z</dcterms:created>
  <dcterms:modified xsi:type="dcterms:W3CDTF">2016-11-08T20:25:00Z</dcterms:modified>
</cp:coreProperties>
</file>